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5B26E" w14:textId="77777777" w:rsidR="00DC0382" w:rsidRDefault="00DC0382" w:rsidP="00DA4112">
      <w:pPr>
        <w:pStyle w:val="Header"/>
        <w:tabs>
          <w:tab w:val="clear" w:pos="4320"/>
          <w:tab w:val="clear" w:pos="8640"/>
          <w:tab w:val="right" w:pos="10842"/>
        </w:tabs>
        <w:spacing w:line="360" w:lineRule="auto"/>
        <w:ind w:right="-156"/>
        <w:rPr>
          <w:rFonts w:cs="Arial"/>
          <w:b/>
          <w:spacing w:val="100"/>
          <w:sz w:val="32"/>
          <w:szCs w:val="32"/>
        </w:rPr>
      </w:pPr>
      <w:r>
        <w:rPr>
          <w:noProof/>
          <w:sz w:val="22"/>
          <w:szCs w:val="22"/>
        </w:rPr>
        <w:drawing>
          <wp:inline distT="0" distB="0" distL="0" distR="0" wp14:anchorId="6C0EEF6C" wp14:editId="1403E418">
            <wp:extent cx="302895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toplogofinal.jpg"/>
                    <pic:cNvPicPr/>
                  </pic:nvPicPr>
                  <pic:blipFill>
                    <a:blip r:embed="rId7">
                      <a:extLst>
                        <a:ext uri="{28A0092B-C50C-407E-A947-70E740481C1C}">
                          <a14:useLocalDpi xmlns:a14="http://schemas.microsoft.com/office/drawing/2010/main" val="0"/>
                        </a:ext>
                      </a:extLst>
                    </a:blip>
                    <a:stretch>
                      <a:fillRect/>
                    </a:stretch>
                  </pic:blipFill>
                  <pic:spPr>
                    <a:xfrm>
                      <a:off x="0" y="0"/>
                      <a:ext cx="3037602" cy="917012"/>
                    </a:xfrm>
                    <a:prstGeom prst="rect">
                      <a:avLst/>
                    </a:prstGeom>
                  </pic:spPr>
                </pic:pic>
              </a:graphicData>
            </a:graphic>
          </wp:inline>
        </w:drawing>
      </w:r>
    </w:p>
    <w:p w14:paraId="599AF0AA" w14:textId="77777777" w:rsidR="009A2226" w:rsidRPr="0002185A" w:rsidRDefault="00F54BF9" w:rsidP="000D7636">
      <w:pPr>
        <w:pStyle w:val="Header"/>
        <w:tabs>
          <w:tab w:val="clear" w:pos="4320"/>
          <w:tab w:val="clear" w:pos="8640"/>
          <w:tab w:val="right" w:pos="10842"/>
        </w:tabs>
        <w:spacing w:line="360" w:lineRule="auto"/>
        <w:ind w:right="-156"/>
        <w:rPr>
          <w:rFonts w:cs="Arial"/>
          <w:b/>
          <w:spacing w:val="100"/>
          <w:sz w:val="32"/>
          <w:szCs w:val="32"/>
        </w:rPr>
      </w:pPr>
      <w:r>
        <w:rPr>
          <w:rFonts w:cs="Arial"/>
          <w:b/>
          <w:spacing w:val="100"/>
          <w:sz w:val="32"/>
          <w:szCs w:val="32"/>
        </w:rPr>
        <w:t xml:space="preserve">Draft </w:t>
      </w:r>
      <w:r w:rsidR="009A138D">
        <w:rPr>
          <w:rFonts w:cs="Arial"/>
          <w:b/>
          <w:spacing w:val="100"/>
          <w:sz w:val="32"/>
          <w:szCs w:val="32"/>
        </w:rPr>
        <w:t>CNN LUTOP</w:t>
      </w:r>
      <w:r w:rsidR="000D7636" w:rsidRPr="0002185A">
        <w:rPr>
          <w:rFonts w:cs="Arial"/>
          <w:b/>
          <w:spacing w:val="100"/>
          <w:sz w:val="32"/>
          <w:szCs w:val="32"/>
        </w:rPr>
        <w:t xml:space="preserve"> </w:t>
      </w:r>
      <w:r w:rsidR="00F42B30" w:rsidRPr="0002185A">
        <w:rPr>
          <w:rFonts w:cs="Arial"/>
          <w:b/>
          <w:spacing w:val="100"/>
          <w:sz w:val="32"/>
          <w:szCs w:val="32"/>
        </w:rPr>
        <w:t xml:space="preserve">MEETING </w:t>
      </w:r>
      <w:r w:rsidR="009A2226" w:rsidRPr="0002185A">
        <w:rPr>
          <w:rFonts w:cs="Arial"/>
          <w:b/>
          <w:spacing w:val="100"/>
          <w:sz w:val="32"/>
          <w:szCs w:val="32"/>
        </w:rPr>
        <w:t>AGENDA</w:t>
      </w:r>
    </w:p>
    <w:p w14:paraId="280F8745" w14:textId="77777777" w:rsidR="000D7636" w:rsidRPr="0002185A" w:rsidRDefault="00CC0CBF" w:rsidP="000D7636">
      <w:pPr>
        <w:pStyle w:val="Header"/>
        <w:tabs>
          <w:tab w:val="clear" w:pos="4320"/>
          <w:tab w:val="clear" w:pos="8640"/>
          <w:tab w:val="right" w:pos="10842"/>
        </w:tabs>
        <w:spacing w:line="360" w:lineRule="auto"/>
        <w:ind w:right="-156"/>
        <w:rPr>
          <w:rFonts w:cs="Arial"/>
          <w:b/>
          <w:spacing w:val="100"/>
          <w:sz w:val="20"/>
        </w:rPr>
      </w:pPr>
      <w:r w:rsidRPr="0002185A">
        <w:rPr>
          <w:rFonts w:cs="Arial"/>
          <w:b/>
          <w:spacing w:val="100"/>
          <w:sz w:val="20"/>
        </w:rPr>
        <w:t xml:space="preserve">Central Northeast Neighbors Land </w:t>
      </w:r>
      <w:r w:rsidR="00E10A2E" w:rsidRPr="0002185A">
        <w:rPr>
          <w:rFonts w:cs="Arial"/>
          <w:b/>
          <w:spacing w:val="100"/>
          <w:sz w:val="20"/>
        </w:rPr>
        <w:t>Use</w:t>
      </w:r>
      <w:r w:rsidR="009A138D">
        <w:rPr>
          <w:rFonts w:cs="Arial"/>
          <w:b/>
          <w:spacing w:val="100"/>
          <w:sz w:val="20"/>
        </w:rPr>
        <w:t xml:space="preserve">, </w:t>
      </w:r>
      <w:r w:rsidR="0097638F" w:rsidRPr="0002185A">
        <w:rPr>
          <w:rFonts w:cs="Arial"/>
          <w:b/>
          <w:spacing w:val="100"/>
          <w:sz w:val="20"/>
        </w:rPr>
        <w:t xml:space="preserve"> </w:t>
      </w:r>
    </w:p>
    <w:p w14:paraId="76C52FEA" w14:textId="77777777" w:rsidR="00E10A2E" w:rsidRPr="0002185A" w:rsidRDefault="00E10A2E" w:rsidP="000D7636">
      <w:pPr>
        <w:pStyle w:val="Header"/>
        <w:tabs>
          <w:tab w:val="clear" w:pos="4320"/>
          <w:tab w:val="clear" w:pos="8640"/>
          <w:tab w:val="right" w:pos="10842"/>
        </w:tabs>
        <w:spacing w:line="360" w:lineRule="auto"/>
        <w:ind w:right="-156"/>
        <w:rPr>
          <w:rFonts w:cs="Arial"/>
          <w:b/>
          <w:spacing w:val="100"/>
          <w:sz w:val="20"/>
        </w:rPr>
      </w:pPr>
      <w:r w:rsidRPr="0002185A">
        <w:rPr>
          <w:rFonts w:cs="Arial"/>
          <w:b/>
          <w:spacing w:val="100"/>
          <w:sz w:val="20"/>
        </w:rPr>
        <w:t>Transportation</w:t>
      </w:r>
      <w:r w:rsidR="009A138D">
        <w:rPr>
          <w:rFonts w:cs="Arial"/>
          <w:b/>
          <w:spacing w:val="100"/>
          <w:sz w:val="20"/>
        </w:rPr>
        <w:t xml:space="preserve">, and Open Space </w:t>
      </w:r>
      <w:r w:rsidR="00CC0CBF" w:rsidRPr="0002185A">
        <w:rPr>
          <w:rFonts w:cs="Arial"/>
          <w:b/>
          <w:spacing w:val="100"/>
          <w:sz w:val="20"/>
        </w:rPr>
        <w:t>Committee</w:t>
      </w:r>
    </w:p>
    <w:p w14:paraId="05CC19A6" w14:textId="77777777" w:rsidR="006C0F70" w:rsidRPr="00B50D58" w:rsidRDefault="00140E04" w:rsidP="00B50D58">
      <w:pPr>
        <w:pStyle w:val="Header"/>
        <w:tabs>
          <w:tab w:val="clear" w:pos="4320"/>
          <w:tab w:val="clear" w:pos="8640"/>
          <w:tab w:val="right" w:pos="10842"/>
        </w:tabs>
        <w:spacing w:line="360" w:lineRule="auto"/>
        <w:ind w:right="-156"/>
        <w:rPr>
          <w:rFonts w:cs="Arial"/>
          <w:spacing w:val="100"/>
          <w:sz w:val="20"/>
        </w:rPr>
      </w:pPr>
      <w:r>
        <w:rPr>
          <w:rFonts w:cs="Arial"/>
          <w:spacing w:val="100"/>
          <w:sz w:val="20"/>
        </w:rPr>
        <w:t>Chai</w:t>
      </w:r>
      <w:r w:rsidR="00C328F9">
        <w:rPr>
          <w:rFonts w:cs="Arial"/>
          <w:spacing w:val="100"/>
          <w:sz w:val="20"/>
        </w:rPr>
        <w:t>r:</w:t>
      </w:r>
      <w:r w:rsidR="00F35BCF">
        <w:rPr>
          <w:rFonts w:cs="Arial"/>
          <w:spacing w:val="100"/>
          <w:sz w:val="20"/>
        </w:rPr>
        <w:t>Doug Fas</w:t>
      </w:r>
      <w:r w:rsidR="00BA39E2">
        <w:rPr>
          <w:rFonts w:cs="Arial"/>
          <w:spacing w:val="100"/>
          <w:sz w:val="20"/>
        </w:rPr>
        <w:t>ching</w:t>
      </w:r>
      <w:r w:rsidR="000D7636" w:rsidRPr="0002185A">
        <w:rPr>
          <w:rFonts w:cs="Arial"/>
          <w:spacing w:val="100"/>
          <w:sz w:val="20"/>
        </w:rPr>
        <w:t>-</w:t>
      </w:r>
      <w:r w:rsidR="00C328F9">
        <w:rPr>
          <w:rFonts w:cs="Arial"/>
          <w:spacing w:val="100"/>
          <w:sz w:val="20"/>
        </w:rPr>
        <w:t>Staff:</w:t>
      </w:r>
      <w:r>
        <w:rPr>
          <w:rFonts w:cs="Arial"/>
          <w:spacing w:val="100"/>
          <w:sz w:val="20"/>
        </w:rPr>
        <w:t>Sandra</w:t>
      </w:r>
      <w:r w:rsidRPr="00140E04">
        <w:rPr>
          <w:rFonts w:cs="Arial"/>
          <w:sz w:val="20"/>
        </w:rPr>
        <w:t xml:space="preserve"> </w:t>
      </w:r>
      <w:r>
        <w:rPr>
          <w:rFonts w:cs="Arial"/>
          <w:spacing w:val="100"/>
          <w:sz w:val="20"/>
        </w:rPr>
        <w:t>Lefrancois-</w:t>
      </w:r>
      <w:r w:rsidR="00CF655F">
        <w:rPr>
          <w:rFonts w:cs="Arial"/>
          <w:spacing w:val="100"/>
          <w:sz w:val="20"/>
        </w:rPr>
        <w:t xml:space="preserve">Interns: Tay Stone, Erik Memmott </w:t>
      </w:r>
    </w:p>
    <w:p w14:paraId="0200AFAE" w14:textId="77777777" w:rsidR="009A2226" w:rsidRPr="00105AA0" w:rsidRDefault="009A2226">
      <w:pPr>
        <w:pStyle w:val="Header"/>
        <w:pBdr>
          <w:top w:val="single" w:sz="4" w:space="1" w:color="auto"/>
        </w:pBdr>
        <w:tabs>
          <w:tab w:val="clear" w:pos="4320"/>
          <w:tab w:val="clear" w:pos="8640"/>
          <w:tab w:val="right" w:pos="10062"/>
        </w:tabs>
        <w:spacing w:line="360" w:lineRule="auto"/>
        <w:rPr>
          <w:rFonts w:ascii="Book Antiqua" w:hAnsi="Book Antiqua"/>
          <w:sz w:val="22"/>
          <w:szCs w:val="22"/>
        </w:rPr>
      </w:pPr>
      <w:r w:rsidRPr="00105AA0">
        <w:rPr>
          <w:sz w:val="22"/>
          <w:szCs w:val="22"/>
        </w:rPr>
        <w:t>MEETING DATE/TIME:</w:t>
      </w:r>
      <w:r w:rsidR="00BA39E2" w:rsidRPr="00BA39E2">
        <w:rPr>
          <w:rStyle w:val="ProjectName"/>
          <w:rFonts w:cs="Arial"/>
          <w:bCs/>
          <w:caps w:val="0"/>
          <w:sz w:val="22"/>
          <w:szCs w:val="22"/>
        </w:rPr>
        <w:t xml:space="preserve"> </w:t>
      </w:r>
      <w:r w:rsidR="00D3636D">
        <w:rPr>
          <w:rFonts w:ascii="Book Antiqua" w:hAnsi="Book Antiqua"/>
          <w:sz w:val="22"/>
          <w:szCs w:val="22"/>
        </w:rPr>
        <w:t xml:space="preserve">                                                                  </w:t>
      </w:r>
      <w:r w:rsidRPr="00105AA0">
        <w:rPr>
          <w:sz w:val="22"/>
          <w:szCs w:val="22"/>
        </w:rPr>
        <w:t>LOCATION:</w:t>
      </w:r>
      <w:r w:rsidRPr="00105AA0">
        <w:rPr>
          <w:rFonts w:ascii="Book Antiqua" w:hAnsi="Book Antiqua"/>
          <w:sz w:val="22"/>
          <w:szCs w:val="22"/>
        </w:rPr>
        <w:tab/>
      </w:r>
    </w:p>
    <w:p w14:paraId="6F60466D" w14:textId="77777777" w:rsidR="009A2226" w:rsidRPr="00105AA0" w:rsidRDefault="00322216" w:rsidP="00807D34">
      <w:pPr>
        <w:pStyle w:val="Header"/>
        <w:pBdr>
          <w:bottom w:val="single" w:sz="6" w:space="1" w:color="auto"/>
        </w:pBdr>
        <w:tabs>
          <w:tab w:val="clear" w:pos="4320"/>
          <w:tab w:val="clear" w:pos="8640"/>
          <w:tab w:val="left" w:pos="5694"/>
          <w:tab w:val="right" w:pos="10062"/>
        </w:tabs>
        <w:spacing w:line="276" w:lineRule="auto"/>
        <w:rPr>
          <w:rStyle w:val="ProjectName"/>
          <w:rFonts w:cs="Arial"/>
          <w:sz w:val="22"/>
          <w:szCs w:val="22"/>
        </w:rPr>
      </w:pPr>
      <w:r>
        <w:rPr>
          <w:rStyle w:val="ProjectName"/>
          <w:rFonts w:cs="Arial"/>
          <w:bCs/>
          <w:caps w:val="0"/>
          <w:sz w:val="24"/>
          <w:szCs w:val="24"/>
        </w:rPr>
        <w:t>Thursday, Nov. 9</w:t>
      </w:r>
      <w:r w:rsidR="00C328F9">
        <w:rPr>
          <w:rStyle w:val="ProjectName"/>
          <w:rFonts w:cs="Arial"/>
          <w:bCs/>
          <w:caps w:val="0"/>
          <w:sz w:val="24"/>
          <w:szCs w:val="24"/>
        </w:rPr>
        <w:t>,</w:t>
      </w:r>
      <w:r w:rsidR="00BA39E2" w:rsidRPr="00EB6406">
        <w:rPr>
          <w:rStyle w:val="ProjectName"/>
          <w:rFonts w:cs="Arial"/>
          <w:bCs/>
          <w:caps w:val="0"/>
          <w:sz w:val="24"/>
          <w:szCs w:val="24"/>
        </w:rPr>
        <w:t xml:space="preserve"> </w:t>
      </w:r>
      <w:r w:rsidR="00B6797F">
        <w:rPr>
          <w:rStyle w:val="ProjectName"/>
          <w:rFonts w:cs="Arial"/>
          <w:bCs/>
          <w:caps w:val="0"/>
          <w:sz w:val="24"/>
          <w:szCs w:val="24"/>
        </w:rPr>
        <w:t xml:space="preserve">2017 </w:t>
      </w:r>
      <w:r w:rsidR="003C0A1C">
        <w:rPr>
          <w:rStyle w:val="ProjectName"/>
          <w:rFonts w:cs="Arial"/>
          <w:bCs/>
          <w:caps w:val="0"/>
          <w:sz w:val="24"/>
          <w:szCs w:val="24"/>
        </w:rPr>
        <w:t>6:3</w:t>
      </w:r>
      <w:r w:rsidR="00A555CC" w:rsidRPr="00EB6406">
        <w:rPr>
          <w:rStyle w:val="ProjectName"/>
          <w:rFonts w:cs="Arial"/>
          <w:bCs/>
          <w:caps w:val="0"/>
          <w:sz w:val="24"/>
          <w:szCs w:val="24"/>
        </w:rPr>
        <w:t>0</w:t>
      </w:r>
      <w:r w:rsidR="00B6797F">
        <w:rPr>
          <w:rStyle w:val="ProjectName"/>
          <w:rFonts w:cs="Arial"/>
          <w:bCs/>
          <w:caps w:val="0"/>
          <w:sz w:val="24"/>
          <w:szCs w:val="24"/>
        </w:rPr>
        <w:t xml:space="preserve"> p.m.</w:t>
      </w:r>
      <w:r w:rsidR="00A555CC" w:rsidRPr="00EB6406">
        <w:rPr>
          <w:rStyle w:val="ProjectName"/>
          <w:rFonts w:cs="Arial"/>
          <w:bCs/>
          <w:caps w:val="0"/>
          <w:sz w:val="24"/>
          <w:szCs w:val="24"/>
        </w:rPr>
        <w:t xml:space="preserve"> to 8:30 p.m.</w:t>
      </w:r>
      <w:r w:rsidR="00261853" w:rsidRPr="00105AA0">
        <w:rPr>
          <w:rStyle w:val="ProjectName"/>
          <w:rFonts w:cs="Arial"/>
          <w:sz w:val="22"/>
          <w:szCs w:val="22"/>
        </w:rPr>
        <w:tab/>
      </w:r>
      <w:r w:rsidR="00261853" w:rsidRPr="00105AA0">
        <w:rPr>
          <w:rStyle w:val="ProjectName"/>
          <w:rFonts w:cs="Arial"/>
          <w:sz w:val="22"/>
          <w:szCs w:val="22"/>
        </w:rPr>
        <w:tab/>
      </w:r>
      <w:r w:rsidR="009A2226" w:rsidRPr="00105AA0">
        <w:rPr>
          <w:rStyle w:val="ProjectName"/>
          <w:rFonts w:cs="Arial"/>
          <w:sz w:val="22"/>
          <w:szCs w:val="22"/>
        </w:rPr>
        <w:t>CNN co</w:t>
      </w:r>
      <w:r w:rsidR="00C24C3E">
        <w:rPr>
          <w:rStyle w:val="ProjectName"/>
          <w:rFonts w:cs="Arial"/>
          <w:sz w:val="22"/>
          <w:szCs w:val="22"/>
        </w:rPr>
        <w:t>mmunity room</w:t>
      </w:r>
      <w:r w:rsidR="00261853" w:rsidRPr="00105AA0">
        <w:rPr>
          <w:rStyle w:val="ProjectName"/>
          <w:rFonts w:cs="Arial"/>
          <w:sz w:val="22"/>
          <w:szCs w:val="22"/>
        </w:rPr>
        <w:t>, 4415 ne 87</w:t>
      </w:r>
      <w:r w:rsidR="00261853" w:rsidRPr="00591269">
        <w:rPr>
          <w:rStyle w:val="ProjectName"/>
          <w:rFonts w:cs="Arial"/>
          <w:sz w:val="22"/>
          <w:szCs w:val="22"/>
          <w:vertAlign w:val="superscript"/>
        </w:rPr>
        <w:t>TH</w:t>
      </w:r>
      <w:r w:rsidR="00D3636D">
        <w:rPr>
          <w:rStyle w:val="ProjectName"/>
          <w:rFonts w:cs="Arial"/>
          <w:sz w:val="22"/>
          <w:szCs w:val="22"/>
        </w:rPr>
        <w:t xml:space="preserve"> </w:t>
      </w:r>
    </w:p>
    <w:p w14:paraId="5B7AC7D9" w14:textId="77777777" w:rsidR="00841C54" w:rsidRPr="00E5669D" w:rsidRDefault="00841C54" w:rsidP="00E5669D"/>
    <w:tbl>
      <w:tblPr>
        <w:tblStyle w:val="TableGrid"/>
        <w:tblW w:w="0" w:type="auto"/>
        <w:tblLook w:val="04A0" w:firstRow="1" w:lastRow="0" w:firstColumn="1" w:lastColumn="0" w:noHBand="0" w:noVBand="1"/>
      </w:tblPr>
      <w:tblGrid>
        <w:gridCol w:w="5018"/>
        <w:gridCol w:w="5034"/>
      </w:tblGrid>
      <w:tr w:rsidR="000029CE" w14:paraId="770C1DFC" w14:textId="77777777" w:rsidTr="00080827">
        <w:tc>
          <w:tcPr>
            <w:tcW w:w="5018" w:type="dxa"/>
            <w:shd w:val="clear" w:color="auto" w:fill="A6A6A6" w:themeFill="background1" w:themeFillShade="A6"/>
          </w:tcPr>
          <w:p w14:paraId="1051B12B" w14:textId="77777777" w:rsidR="000029CE" w:rsidRDefault="000029CE" w:rsidP="00E5669D">
            <w:pPr>
              <w:rPr>
                <w:b/>
              </w:rPr>
            </w:pPr>
            <w:r>
              <w:rPr>
                <w:b/>
              </w:rPr>
              <w:t>Attendees:</w:t>
            </w:r>
          </w:p>
        </w:tc>
        <w:tc>
          <w:tcPr>
            <w:tcW w:w="5034" w:type="dxa"/>
            <w:shd w:val="clear" w:color="auto" w:fill="A6A6A6" w:themeFill="background1" w:themeFillShade="A6"/>
          </w:tcPr>
          <w:p w14:paraId="2906703A" w14:textId="77777777" w:rsidR="000029CE" w:rsidRDefault="000029CE" w:rsidP="00E5669D">
            <w:pPr>
              <w:rPr>
                <w:b/>
              </w:rPr>
            </w:pPr>
            <w:r>
              <w:rPr>
                <w:b/>
              </w:rPr>
              <w:t>Resident of:</w:t>
            </w:r>
          </w:p>
        </w:tc>
      </w:tr>
      <w:tr w:rsidR="000029CE" w14:paraId="386A7BE2" w14:textId="77777777" w:rsidTr="00080827">
        <w:tc>
          <w:tcPr>
            <w:tcW w:w="5018" w:type="dxa"/>
          </w:tcPr>
          <w:p w14:paraId="26E7403D" w14:textId="77777777" w:rsidR="000029CE" w:rsidRPr="000029CE" w:rsidRDefault="000029CE" w:rsidP="00E5669D">
            <w:r w:rsidRPr="000029CE">
              <w:t>Terry Park (NA Rep), Ed Gorman (NA Rep)</w:t>
            </w:r>
            <w:r>
              <w:t>, Britt Conroy</w:t>
            </w:r>
            <w:r w:rsidR="001049D9">
              <w:t>, Emily Guise, Catie Gold, Demaris Martinez</w:t>
            </w:r>
          </w:p>
        </w:tc>
        <w:tc>
          <w:tcPr>
            <w:tcW w:w="5034" w:type="dxa"/>
          </w:tcPr>
          <w:p w14:paraId="10982906" w14:textId="77777777" w:rsidR="000029CE" w:rsidRPr="000029CE" w:rsidRDefault="000029CE" w:rsidP="00E5669D">
            <w:r w:rsidRPr="000029CE">
              <w:t>Rose City Park</w:t>
            </w:r>
          </w:p>
        </w:tc>
      </w:tr>
      <w:tr w:rsidR="000029CE" w14:paraId="6DA55D60" w14:textId="77777777" w:rsidTr="00080827">
        <w:tc>
          <w:tcPr>
            <w:tcW w:w="5018" w:type="dxa"/>
          </w:tcPr>
          <w:p w14:paraId="681F697C" w14:textId="5C48D2BE" w:rsidR="000029CE" w:rsidRPr="000029CE" w:rsidRDefault="000029CE" w:rsidP="00E5669D">
            <w:r>
              <w:t>David Sweet</w:t>
            </w:r>
            <w:r w:rsidR="00C915BF">
              <w:t xml:space="preserve"> (NA Rep)</w:t>
            </w:r>
          </w:p>
        </w:tc>
        <w:tc>
          <w:tcPr>
            <w:tcW w:w="5034" w:type="dxa"/>
          </w:tcPr>
          <w:p w14:paraId="181EB8D4" w14:textId="77777777" w:rsidR="000029CE" w:rsidRPr="000029CE" w:rsidRDefault="000029CE" w:rsidP="00E5669D">
            <w:r w:rsidRPr="000029CE">
              <w:t>Cully</w:t>
            </w:r>
          </w:p>
        </w:tc>
      </w:tr>
      <w:tr w:rsidR="000029CE" w14:paraId="186FE0C2" w14:textId="77777777" w:rsidTr="00080827">
        <w:tc>
          <w:tcPr>
            <w:tcW w:w="5018" w:type="dxa"/>
          </w:tcPr>
          <w:p w14:paraId="7BFC2D33" w14:textId="75A36010" w:rsidR="000029CE" w:rsidRPr="000029CE" w:rsidRDefault="000029CE" w:rsidP="00E5669D"/>
        </w:tc>
        <w:tc>
          <w:tcPr>
            <w:tcW w:w="5034" w:type="dxa"/>
          </w:tcPr>
          <w:p w14:paraId="145EEB27" w14:textId="77777777" w:rsidR="000029CE" w:rsidRPr="000029CE" w:rsidRDefault="000029CE" w:rsidP="00E5669D">
            <w:r w:rsidRPr="000029CE">
              <w:t>Hollywood</w:t>
            </w:r>
          </w:p>
        </w:tc>
      </w:tr>
      <w:tr w:rsidR="000029CE" w14:paraId="2E535E0F" w14:textId="77777777" w:rsidTr="00080827">
        <w:tc>
          <w:tcPr>
            <w:tcW w:w="5018" w:type="dxa"/>
          </w:tcPr>
          <w:p w14:paraId="170E1EB0" w14:textId="0B4623BA" w:rsidR="000029CE" w:rsidRPr="000029CE" w:rsidRDefault="000029CE" w:rsidP="00C915BF">
            <w:r w:rsidRPr="000029CE">
              <w:t>Dave</w:t>
            </w:r>
            <w:r w:rsidR="00C915BF">
              <w:t xml:space="preserve"> Ganslei</w:t>
            </w:r>
            <w:r>
              <w:t xml:space="preserve">n, </w:t>
            </w:r>
            <w:r w:rsidR="001049D9">
              <w:t>Yvonne Rice</w:t>
            </w:r>
            <w:r w:rsidR="00C915BF">
              <w:t xml:space="preserve"> (NA Rep)</w:t>
            </w:r>
          </w:p>
        </w:tc>
        <w:tc>
          <w:tcPr>
            <w:tcW w:w="5034" w:type="dxa"/>
          </w:tcPr>
          <w:p w14:paraId="13BBFFDC" w14:textId="77777777" w:rsidR="000029CE" w:rsidRPr="000029CE" w:rsidRDefault="000029CE" w:rsidP="00E5669D">
            <w:r w:rsidRPr="000029CE">
              <w:t>Sumner</w:t>
            </w:r>
          </w:p>
        </w:tc>
      </w:tr>
      <w:tr w:rsidR="000029CE" w14:paraId="6A6CEDF8" w14:textId="77777777" w:rsidTr="00080827">
        <w:tc>
          <w:tcPr>
            <w:tcW w:w="5018" w:type="dxa"/>
          </w:tcPr>
          <w:p w14:paraId="4F4C35B2" w14:textId="68A13566" w:rsidR="000029CE" w:rsidRPr="000029CE" w:rsidRDefault="00C915BF" w:rsidP="00C915BF">
            <w:r>
              <w:t>Doug Fasching (LUTOP Chair),</w:t>
            </w:r>
            <w:r w:rsidR="00342C6D">
              <w:t xml:space="preserve"> </w:t>
            </w:r>
            <w:r>
              <w:t>Michael Botter</w:t>
            </w:r>
          </w:p>
        </w:tc>
        <w:tc>
          <w:tcPr>
            <w:tcW w:w="5034" w:type="dxa"/>
          </w:tcPr>
          <w:p w14:paraId="39B4DC1C" w14:textId="77777777" w:rsidR="000029CE" w:rsidRPr="000029CE" w:rsidRDefault="000029CE" w:rsidP="00E5669D">
            <w:r w:rsidRPr="000029CE">
              <w:t>Madison South</w:t>
            </w:r>
          </w:p>
        </w:tc>
      </w:tr>
      <w:tr w:rsidR="000029CE" w14:paraId="60977090" w14:textId="77777777" w:rsidTr="00080827">
        <w:tc>
          <w:tcPr>
            <w:tcW w:w="5018" w:type="dxa"/>
          </w:tcPr>
          <w:p w14:paraId="6FF22E17" w14:textId="0B8A6D7D" w:rsidR="000029CE" w:rsidRPr="000029CE" w:rsidRDefault="00C915BF" w:rsidP="00E5669D">
            <w:r>
              <w:t>Britt Conroy (NA Chair)</w:t>
            </w:r>
          </w:p>
        </w:tc>
        <w:tc>
          <w:tcPr>
            <w:tcW w:w="5034" w:type="dxa"/>
          </w:tcPr>
          <w:p w14:paraId="38DF10E2" w14:textId="77777777" w:rsidR="000029CE" w:rsidRPr="000029CE" w:rsidRDefault="000029CE" w:rsidP="00E5669D">
            <w:r w:rsidRPr="000029CE">
              <w:t>Roseway</w:t>
            </w:r>
          </w:p>
        </w:tc>
      </w:tr>
      <w:tr w:rsidR="000029CE" w14:paraId="6DF86C0B" w14:textId="77777777" w:rsidTr="00080827">
        <w:tc>
          <w:tcPr>
            <w:tcW w:w="5018" w:type="dxa"/>
          </w:tcPr>
          <w:p w14:paraId="2CC62293" w14:textId="354CFEAE" w:rsidR="000029CE" w:rsidRPr="000029CE" w:rsidRDefault="000029CE" w:rsidP="00E5669D">
            <w:r>
              <w:t>Barbara Strunk</w:t>
            </w:r>
            <w:r w:rsidR="00C915BF">
              <w:t xml:space="preserve"> (NA Rep)</w:t>
            </w:r>
            <w:r>
              <w:t xml:space="preserve"> </w:t>
            </w:r>
          </w:p>
        </w:tc>
        <w:tc>
          <w:tcPr>
            <w:tcW w:w="5034" w:type="dxa"/>
          </w:tcPr>
          <w:p w14:paraId="48292836" w14:textId="77777777" w:rsidR="000029CE" w:rsidRPr="000029CE" w:rsidRDefault="000029CE" w:rsidP="00E5669D">
            <w:r w:rsidRPr="000029CE">
              <w:t>Beaumont Wilshire</w:t>
            </w:r>
          </w:p>
        </w:tc>
      </w:tr>
      <w:tr w:rsidR="000029CE" w14:paraId="6400CE89" w14:textId="77777777" w:rsidTr="00080827">
        <w:tc>
          <w:tcPr>
            <w:tcW w:w="5018" w:type="dxa"/>
          </w:tcPr>
          <w:p w14:paraId="6E55C653" w14:textId="77777777" w:rsidR="000029CE" w:rsidRPr="000029CE" w:rsidRDefault="000029CE" w:rsidP="00E5669D"/>
        </w:tc>
        <w:tc>
          <w:tcPr>
            <w:tcW w:w="5034" w:type="dxa"/>
          </w:tcPr>
          <w:p w14:paraId="6BA64062" w14:textId="77777777" w:rsidR="000029CE" w:rsidRPr="000029CE" w:rsidRDefault="000029CE" w:rsidP="00E5669D">
            <w:r w:rsidRPr="000029CE">
              <w:t>Grant Park</w:t>
            </w:r>
          </w:p>
        </w:tc>
      </w:tr>
      <w:tr w:rsidR="000029CE" w14:paraId="0A402A7D" w14:textId="77777777" w:rsidTr="00080827">
        <w:tc>
          <w:tcPr>
            <w:tcW w:w="5018" w:type="dxa"/>
          </w:tcPr>
          <w:p w14:paraId="0E003D02" w14:textId="69E1F97D" w:rsidR="000029CE" w:rsidRPr="000029CE" w:rsidRDefault="000029CE" w:rsidP="00C915BF">
            <w:r>
              <w:t>May Dea (Gregory Heights Library)</w:t>
            </w:r>
            <w:r w:rsidR="00342C6D">
              <w:t>, Ivonne Rivero (community engagement)</w:t>
            </w:r>
            <w:r w:rsidR="00C915BF">
              <w:t>, Jacques Nguyen (V</w:t>
            </w:r>
            <w:r w:rsidR="001049D9">
              <w:t>icariate), Claire Carder (DRAC)</w:t>
            </w:r>
            <w:r w:rsidR="004C7E92">
              <w:t xml:space="preserve">, </w:t>
            </w:r>
            <w:r w:rsidR="004C7E92">
              <w:t>Phil Colombo</w:t>
            </w:r>
            <w:r w:rsidR="004C7E92">
              <w:t xml:space="preserve"> (Hollywood Star)</w:t>
            </w:r>
          </w:p>
        </w:tc>
        <w:tc>
          <w:tcPr>
            <w:tcW w:w="5034" w:type="dxa"/>
          </w:tcPr>
          <w:p w14:paraId="3A312408" w14:textId="77777777" w:rsidR="000029CE" w:rsidRPr="000029CE" w:rsidRDefault="000029CE" w:rsidP="00E5669D">
            <w:r w:rsidRPr="000029CE">
              <w:t>Other Neighbors/Groups</w:t>
            </w:r>
          </w:p>
        </w:tc>
      </w:tr>
      <w:tr w:rsidR="000029CE" w14:paraId="4130D1B1" w14:textId="77777777" w:rsidTr="00080827">
        <w:tc>
          <w:tcPr>
            <w:tcW w:w="5018" w:type="dxa"/>
            <w:shd w:val="clear" w:color="auto" w:fill="A6A6A6" w:themeFill="background1" w:themeFillShade="A6"/>
          </w:tcPr>
          <w:p w14:paraId="5AAAC03F" w14:textId="77777777" w:rsidR="000029CE" w:rsidRDefault="000029CE" w:rsidP="000029CE">
            <w:r>
              <w:rPr>
                <w:b/>
              </w:rPr>
              <w:t>Staff:</w:t>
            </w:r>
          </w:p>
        </w:tc>
        <w:tc>
          <w:tcPr>
            <w:tcW w:w="5034" w:type="dxa"/>
            <w:shd w:val="clear" w:color="auto" w:fill="A6A6A6" w:themeFill="background1" w:themeFillShade="A6"/>
          </w:tcPr>
          <w:p w14:paraId="639E0B9F" w14:textId="77777777" w:rsidR="000029CE" w:rsidRPr="000029CE" w:rsidRDefault="000029CE" w:rsidP="00E5669D">
            <w:r>
              <w:rPr>
                <w:b/>
              </w:rPr>
              <w:t>Representative of:</w:t>
            </w:r>
          </w:p>
        </w:tc>
      </w:tr>
      <w:tr w:rsidR="000029CE" w14:paraId="7E75FEF9" w14:textId="77777777" w:rsidTr="00080827">
        <w:tc>
          <w:tcPr>
            <w:tcW w:w="5018" w:type="dxa"/>
          </w:tcPr>
          <w:p w14:paraId="08E9419B" w14:textId="3B3C9948" w:rsidR="000029CE" w:rsidRDefault="00080827" w:rsidP="00080827">
            <w:pPr>
              <w:rPr>
                <w:b/>
              </w:rPr>
            </w:pPr>
            <w:r w:rsidRPr="000029CE">
              <w:t>Sandra Lefrancois</w:t>
            </w:r>
            <w:r w:rsidRPr="000029CE">
              <w:t xml:space="preserve"> </w:t>
            </w:r>
          </w:p>
        </w:tc>
        <w:tc>
          <w:tcPr>
            <w:tcW w:w="5034" w:type="dxa"/>
          </w:tcPr>
          <w:p w14:paraId="778683AA" w14:textId="18152723" w:rsidR="000029CE" w:rsidRDefault="00080827" w:rsidP="00E5669D">
            <w:pPr>
              <w:rPr>
                <w:b/>
              </w:rPr>
            </w:pPr>
            <w:r w:rsidRPr="000029CE">
              <w:t>Central NE Neighbors</w:t>
            </w:r>
          </w:p>
        </w:tc>
      </w:tr>
      <w:tr w:rsidR="000029CE" w14:paraId="653BD980" w14:textId="77777777" w:rsidTr="00080827">
        <w:tc>
          <w:tcPr>
            <w:tcW w:w="5018" w:type="dxa"/>
          </w:tcPr>
          <w:p w14:paraId="0FC39E28" w14:textId="1C664929" w:rsidR="000029CE" w:rsidRPr="000029CE" w:rsidRDefault="00080827" w:rsidP="00E5669D">
            <w:r w:rsidRPr="000029CE">
              <w:t>Nan Stark</w:t>
            </w:r>
          </w:p>
        </w:tc>
        <w:tc>
          <w:tcPr>
            <w:tcW w:w="5034" w:type="dxa"/>
          </w:tcPr>
          <w:p w14:paraId="5E971635" w14:textId="6AA35C34" w:rsidR="000029CE" w:rsidRPr="000029CE" w:rsidRDefault="00080827" w:rsidP="00080827">
            <w:r w:rsidRPr="000029CE">
              <w:t>NE District Liaison</w:t>
            </w:r>
            <w:r w:rsidRPr="000029CE">
              <w:t xml:space="preserve"> </w:t>
            </w:r>
          </w:p>
        </w:tc>
      </w:tr>
      <w:tr w:rsidR="000029CE" w14:paraId="06458D7F" w14:textId="77777777" w:rsidTr="00080827">
        <w:tc>
          <w:tcPr>
            <w:tcW w:w="5018" w:type="dxa"/>
          </w:tcPr>
          <w:p w14:paraId="6EA46119" w14:textId="77777777" w:rsidR="000029CE" w:rsidRPr="000029CE" w:rsidRDefault="000029CE" w:rsidP="00342C6D">
            <w:r w:rsidRPr="000029CE">
              <w:t>Zef Wegner</w:t>
            </w:r>
            <w:r w:rsidR="00342C6D">
              <w:t>, Francesca Patricolo</w:t>
            </w:r>
          </w:p>
        </w:tc>
        <w:tc>
          <w:tcPr>
            <w:tcW w:w="5034" w:type="dxa"/>
          </w:tcPr>
          <w:p w14:paraId="332DFCBC" w14:textId="09562A0B" w:rsidR="000029CE" w:rsidRPr="000029CE" w:rsidRDefault="000029CE" w:rsidP="00E5669D">
            <w:r w:rsidRPr="000029CE">
              <w:t>Presenter: PBOT</w:t>
            </w:r>
            <w:r w:rsidR="00761B68">
              <w:t xml:space="preserve"> Workshop for Sandy Blvd.</w:t>
            </w:r>
            <w:bookmarkStart w:id="0" w:name="_GoBack"/>
            <w:bookmarkEnd w:id="0"/>
          </w:p>
        </w:tc>
      </w:tr>
      <w:tr w:rsidR="000029CE" w14:paraId="1A1201B7" w14:textId="77777777" w:rsidTr="00080827">
        <w:tc>
          <w:tcPr>
            <w:tcW w:w="5018" w:type="dxa"/>
          </w:tcPr>
          <w:p w14:paraId="3551E268" w14:textId="77777777" w:rsidR="000029CE" w:rsidRPr="000029CE" w:rsidRDefault="000029CE" w:rsidP="00E5669D">
            <w:r w:rsidRPr="000029CE">
              <w:t>Tay Stone, Erik Memmott</w:t>
            </w:r>
          </w:p>
        </w:tc>
        <w:tc>
          <w:tcPr>
            <w:tcW w:w="5034" w:type="dxa"/>
          </w:tcPr>
          <w:p w14:paraId="21677C23" w14:textId="77777777" w:rsidR="000029CE" w:rsidRPr="000029CE" w:rsidRDefault="000029CE" w:rsidP="00E5669D">
            <w:r w:rsidRPr="000029CE">
              <w:t>CNN Interns</w:t>
            </w:r>
          </w:p>
        </w:tc>
      </w:tr>
      <w:tr w:rsidR="00342C6D" w14:paraId="711BBF34" w14:textId="77777777" w:rsidTr="00080827">
        <w:tc>
          <w:tcPr>
            <w:tcW w:w="10052" w:type="dxa"/>
            <w:gridSpan w:val="2"/>
            <w:shd w:val="clear" w:color="auto" w:fill="A6A6A6" w:themeFill="background1" w:themeFillShade="A6"/>
          </w:tcPr>
          <w:p w14:paraId="3FD88965" w14:textId="77777777" w:rsidR="00342C6D" w:rsidRPr="000029CE" w:rsidRDefault="00342C6D" w:rsidP="00342C6D">
            <w:pPr>
              <w:jc w:val="center"/>
            </w:pPr>
            <w:r w:rsidRPr="000029CE">
              <w:rPr>
                <w:i/>
              </w:rPr>
              <w:t>Meeting Minutes by Tay Stone</w:t>
            </w:r>
          </w:p>
        </w:tc>
      </w:tr>
    </w:tbl>
    <w:p w14:paraId="50833416" w14:textId="77777777" w:rsidR="000029CE" w:rsidRDefault="000029CE" w:rsidP="00E5669D">
      <w:pPr>
        <w:rPr>
          <w:b/>
        </w:rPr>
      </w:pPr>
    </w:p>
    <w:p w14:paraId="5472161E" w14:textId="77777777" w:rsidR="00E5669D" w:rsidRDefault="00E5669D" w:rsidP="00E5669D">
      <w:r w:rsidRPr="00E5669D">
        <w:rPr>
          <w:b/>
        </w:rPr>
        <w:t xml:space="preserve">1. </w:t>
      </w:r>
      <w:r w:rsidR="00AC5A9A">
        <w:rPr>
          <w:b/>
        </w:rPr>
        <w:t xml:space="preserve">Welcome </w:t>
      </w:r>
      <w:r>
        <w:t>/</w:t>
      </w:r>
      <w:r w:rsidR="00BF6DB7">
        <w:t xml:space="preserve"> </w:t>
      </w:r>
      <w:r w:rsidR="00BA39E2">
        <w:t>Doug</w:t>
      </w:r>
      <w:r w:rsidR="00802407">
        <w:t xml:space="preserve"> </w:t>
      </w:r>
      <w:r>
        <w:t>&amp; a</w:t>
      </w:r>
      <w:r w:rsidR="005F3A8B" w:rsidRPr="00E5669D">
        <w:t>ll present</w:t>
      </w:r>
      <w:r w:rsidR="004255D5">
        <w:t xml:space="preserve"> (introduce PBOT Workshop)              </w:t>
      </w:r>
      <w:r w:rsidR="000029CE">
        <w:t xml:space="preserve">                         </w:t>
      </w:r>
      <w:r w:rsidR="004255D5">
        <w:t xml:space="preserve">                                       </w:t>
      </w:r>
      <w:r w:rsidR="00A57BF9">
        <w:tab/>
      </w:r>
      <w:r w:rsidR="00A57BF9">
        <w:tab/>
      </w:r>
      <w:r w:rsidR="00F54BF9">
        <w:t xml:space="preserve">                </w:t>
      </w:r>
      <w:r w:rsidR="005E60A1">
        <w:tab/>
      </w:r>
      <w:r w:rsidR="004255D5">
        <w:t xml:space="preserve">                                                     </w:t>
      </w:r>
      <w:r w:rsidR="00A57BF9">
        <w:tab/>
      </w:r>
      <w:r w:rsidR="00DA3874">
        <w:t xml:space="preserve">        </w:t>
      </w:r>
      <w:r w:rsidR="006B3494">
        <w:t xml:space="preserve">          </w:t>
      </w:r>
      <w:r w:rsidR="00A57BF9">
        <w:tab/>
      </w:r>
      <w:r w:rsidR="00A57BF9">
        <w:tab/>
        <w:t xml:space="preserve">         </w:t>
      </w:r>
    </w:p>
    <w:p w14:paraId="37C76CD8" w14:textId="77777777" w:rsidR="007055BA" w:rsidRPr="00E5669D" w:rsidRDefault="007055BA" w:rsidP="00E5669D"/>
    <w:p w14:paraId="78A75C2D" w14:textId="77777777" w:rsidR="00743CD8" w:rsidRDefault="00C95420" w:rsidP="00B73190">
      <w:r>
        <w:rPr>
          <w:b/>
        </w:rPr>
        <w:t>2</w:t>
      </w:r>
      <w:r w:rsidR="00E5669D" w:rsidRPr="00796F9A">
        <w:rPr>
          <w:b/>
        </w:rPr>
        <w:t>.</w:t>
      </w:r>
      <w:r w:rsidR="00BF6DB7" w:rsidRPr="00796F9A">
        <w:rPr>
          <w:b/>
        </w:rPr>
        <w:t xml:space="preserve"> </w:t>
      </w:r>
      <w:r w:rsidR="00796F9A" w:rsidRPr="00796F9A">
        <w:rPr>
          <w:b/>
        </w:rPr>
        <w:t>PBOT Sandy Blvd. Workshop</w:t>
      </w:r>
      <w:r>
        <w:rPr>
          <w:b/>
        </w:rPr>
        <w:t>/</w:t>
      </w:r>
      <w:r w:rsidR="00C328F9" w:rsidRPr="00796F9A">
        <w:rPr>
          <w:b/>
        </w:rPr>
        <w:t xml:space="preserve"> </w:t>
      </w:r>
      <w:r w:rsidRPr="00C95420">
        <w:t>Zef Wagner</w:t>
      </w:r>
      <w:r w:rsidR="00743CD8">
        <w:t>,</w:t>
      </w:r>
      <w:r w:rsidRPr="00C95420">
        <w:t xml:space="preserve"> </w:t>
      </w:r>
      <w:r w:rsidR="00743CD8">
        <w:t>Trans</w:t>
      </w:r>
      <w:r w:rsidR="000029CE">
        <w:t>portation Planner</w:t>
      </w:r>
      <w:r w:rsidR="000029CE">
        <w:tab/>
      </w:r>
      <w:r w:rsidR="000029CE">
        <w:tab/>
        <w:t xml:space="preserve">         </w:t>
      </w:r>
    </w:p>
    <w:p w14:paraId="47883604" w14:textId="77777777" w:rsidR="00C328F9" w:rsidRPr="00796F9A" w:rsidRDefault="00C95420" w:rsidP="00B73190">
      <w:r w:rsidRPr="00C95420">
        <w:t>and Francesca</w:t>
      </w:r>
      <w:r w:rsidR="00743CD8">
        <w:t xml:space="preserve"> Patricolo, Public Involvement Specialist</w:t>
      </w:r>
      <w:r w:rsidRPr="00C95420">
        <w:t xml:space="preserve"> </w:t>
      </w:r>
      <w:r w:rsidR="000B0A4A" w:rsidRPr="000B0A4A">
        <w:t>&amp; all present</w:t>
      </w:r>
      <w:r w:rsidR="00C328F9" w:rsidRPr="00796F9A">
        <w:rPr>
          <w:b/>
        </w:rPr>
        <w:t xml:space="preserve">  </w:t>
      </w:r>
      <w:r w:rsidR="00796F9A">
        <w:t xml:space="preserve">    </w:t>
      </w:r>
      <w:r>
        <w:t xml:space="preserve">                               </w:t>
      </w:r>
      <w:r w:rsidR="00796F9A">
        <w:t xml:space="preserve">              </w:t>
      </w:r>
      <w:r>
        <w:t xml:space="preserve">                              </w:t>
      </w:r>
      <w:r w:rsidR="00C328F9" w:rsidRPr="00796F9A">
        <w:t xml:space="preserve">                </w:t>
      </w:r>
    </w:p>
    <w:p w14:paraId="4F8D011B" w14:textId="77777777" w:rsidR="00C328F9" w:rsidRDefault="00C328F9" w:rsidP="00B73190"/>
    <w:p w14:paraId="6F7057DA" w14:textId="130A4F8D" w:rsidR="005265C7" w:rsidRDefault="00342C6D" w:rsidP="00B73190">
      <w:r>
        <w:t xml:space="preserve">Sandy is the one diagonal street and it carries a lot of modes of transportation (major city traffic street, major transit priority, major truck street, city bikeway, civic main street (lots of </w:t>
      </w:r>
      <w:r>
        <w:lastRenderedPageBreak/>
        <w:t>businesses along the street, lots of needs for access and parking, etc. street doesn’t serve just as a transportation street, it’s a center), it’s on the high crash network and fairly high with motor vehicle and pedestrian</w:t>
      </w:r>
      <w:r w:rsidR="00B40AE2">
        <w:t xml:space="preserve"> fatalities/risk</w:t>
      </w:r>
      <w:r>
        <w:t>). There’s an enhanced transit corrido</w:t>
      </w:r>
      <w:r w:rsidR="00B40AE2">
        <w:t>rs plan in partnership with TriM</w:t>
      </w:r>
      <w:r>
        <w:t>et to make transit faster. Sandy is among the worst streets for bus reliability. On the growth side, comp plan has designated this as a major mixed use corridor. It’s going to continue to get more dense. Transportation system plan has recognized tha</w:t>
      </w:r>
      <w:r w:rsidR="005265C7">
        <w:t xml:space="preserve">t it needs a lot of improvement </w:t>
      </w:r>
      <w:r w:rsidR="005265C7">
        <w:sym w:font="Wingdings" w:char="F0E0"/>
      </w:r>
      <w:r w:rsidR="00B40AE2">
        <w:t xml:space="preserve"> sandy B</w:t>
      </w:r>
      <w:r w:rsidR="005265C7">
        <w:t>lvd</w:t>
      </w:r>
      <w:r w:rsidR="00B40AE2">
        <w:t>.</w:t>
      </w:r>
      <w:r w:rsidR="005265C7">
        <w:t xml:space="preserve"> corridor improvements, Phase 2 </w:t>
      </w:r>
      <w:r w:rsidR="005265C7">
        <w:sym w:font="Wingdings" w:char="F0DF"/>
      </w:r>
      <w:r w:rsidR="005265C7">
        <w:t xml:space="preserve"> pretty vague and needs more direction to go from visionary to high level policy implementation. </w:t>
      </w:r>
    </w:p>
    <w:p w14:paraId="43E72761" w14:textId="77777777" w:rsidR="005265C7" w:rsidRDefault="005265C7" w:rsidP="00B73190"/>
    <w:p w14:paraId="15DE7E58" w14:textId="3E4281F4" w:rsidR="005265C7" w:rsidRDefault="005265C7" w:rsidP="00B73190">
      <w:r>
        <w:t xml:space="preserve">Next steps: use this information to help </w:t>
      </w:r>
      <w:r w:rsidR="00B40AE2">
        <w:t xml:space="preserve">with </w:t>
      </w:r>
      <w:r>
        <w:t xml:space="preserve">the </w:t>
      </w:r>
      <w:r w:rsidR="00B40AE2">
        <w:t xml:space="preserve">Metro grant </w:t>
      </w:r>
      <w:r>
        <w:t xml:space="preserve">process but </w:t>
      </w:r>
      <w:r w:rsidR="00B40AE2">
        <w:t xml:space="preserve">PBOT staff </w:t>
      </w:r>
      <w:r>
        <w:t>won’t reach out again until funding is secured. These ideas will be further refined once/if funding is solidified for the planning process</w:t>
      </w:r>
      <w:r w:rsidR="00B40AE2">
        <w:t>.</w:t>
      </w:r>
    </w:p>
    <w:p w14:paraId="13A1C219" w14:textId="77777777" w:rsidR="005265C7" w:rsidRDefault="005265C7" w:rsidP="00B73190"/>
    <w:p w14:paraId="3FA0018A" w14:textId="7AE9DBC6" w:rsidR="005265C7" w:rsidRDefault="003D0E6A" w:rsidP="00B73190">
      <w:r>
        <w:rPr>
          <w:b/>
        </w:rPr>
        <w:t>Question</w:t>
      </w:r>
      <w:r w:rsidR="005265C7" w:rsidRPr="005265C7">
        <w:rPr>
          <w:b/>
        </w:rPr>
        <w:t xml:space="preserve"> asked</w:t>
      </w:r>
      <w:r>
        <w:rPr>
          <w:b/>
        </w:rPr>
        <w:t xml:space="preserve"> by PBOT after the group discussions and comments were placed on sticky wall</w:t>
      </w:r>
      <w:r w:rsidR="005265C7">
        <w:t>:</w:t>
      </w:r>
    </w:p>
    <w:p w14:paraId="7867D768" w14:textId="77777777" w:rsidR="005265C7" w:rsidRDefault="005265C7" w:rsidP="005265C7">
      <w:pPr>
        <w:pStyle w:val="ListParagraph"/>
        <w:numPr>
          <w:ilvl w:val="0"/>
          <w:numId w:val="26"/>
        </w:numPr>
      </w:pPr>
      <w:r>
        <w:t>What transportation issues or needs would you want to be addressed in the Sandy Plan?</w:t>
      </w:r>
      <w:r w:rsidR="00342C6D">
        <w:t xml:space="preserve"> </w:t>
      </w:r>
    </w:p>
    <w:p w14:paraId="42BFAD89" w14:textId="5E8C6EA2" w:rsidR="005265C7" w:rsidRDefault="005265C7" w:rsidP="005265C7">
      <w:pPr>
        <w:pStyle w:val="ListParagraph"/>
        <w:numPr>
          <w:ilvl w:val="0"/>
          <w:numId w:val="26"/>
        </w:numPr>
      </w:pPr>
      <w:r>
        <w:t>Ideas</w:t>
      </w:r>
      <w:r w:rsidR="003D0E6A">
        <w:t>-</w:t>
      </w:r>
    </w:p>
    <w:p w14:paraId="4E714B3E" w14:textId="77777777" w:rsidR="00342C6D" w:rsidRDefault="005265C7" w:rsidP="005265C7">
      <w:pPr>
        <w:pStyle w:val="ListParagraph"/>
        <w:numPr>
          <w:ilvl w:val="1"/>
          <w:numId w:val="26"/>
        </w:numPr>
      </w:pPr>
      <w:r>
        <w:t>Safety for vulnerable road users (cyclists, transit users, pedestrians)</w:t>
      </w:r>
    </w:p>
    <w:p w14:paraId="6B6067A2" w14:textId="77777777" w:rsidR="005265C7" w:rsidRDefault="005265C7" w:rsidP="005265C7">
      <w:pPr>
        <w:pStyle w:val="ListParagraph"/>
        <w:numPr>
          <w:ilvl w:val="1"/>
          <w:numId w:val="26"/>
        </w:numPr>
      </w:pPr>
      <w:r>
        <w:t>Improve traffic flow and transit flow</w:t>
      </w:r>
    </w:p>
    <w:p w14:paraId="6C749115" w14:textId="77777777" w:rsidR="005265C7" w:rsidRDefault="005265C7" w:rsidP="005265C7">
      <w:pPr>
        <w:pStyle w:val="ListParagraph"/>
        <w:numPr>
          <w:ilvl w:val="1"/>
          <w:numId w:val="26"/>
        </w:numPr>
      </w:pPr>
      <w:r>
        <w:t xml:space="preserve">Maintain parking, safe parking, </w:t>
      </w:r>
      <w:r w:rsidR="001049D9">
        <w:t>changing up the parking system to accommodate a buffered cycle track of some sort</w:t>
      </w:r>
    </w:p>
    <w:p w14:paraId="4EEECDBC" w14:textId="77777777" w:rsidR="001049D9" w:rsidRDefault="001049D9" w:rsidP="001049D9">
      <w:pPr>
        <w:pStyle w:val="ListParagraph"/>
        <w:numPr>
          <w:ilvl w:val="2"/>
          <w:numId w:val="26"/>
        </w:numPr>
      </w:pPr>
      <w:r>
        <w:t>Compromise</w:t>
      </w:r>
    </w:p>
    <w:p w14:paraId="3A578FEC" w14:textId="12450234" w:rsidR="001049D9" w:rsidRDefault="00250232" w:rsidP="001049D9">
      <w:pPr>
        <w:pStyle w:val="ListParagraph"/>
        <w:numPr>
          <w:ilvl w:val="1"/>
          <w:numId w:val="26"/>
        </w:numPr>
      </w:pPr>
      <w:r>
        <w:t>Motor vehicle s</w:t>
      </w:r>
      <w:r w:rsidR="001049D9">
        <w:t>peed concerns</w:t>
      </w:r>
    </w:p>
    <w:p w14:paraId="4C39166B" w14:textId="6CD63294" w:rsidR="001049D9" w:rsidRDefault="00250232" w:rsidP="001049D9">
      <w:pPr>
        <w:pStyle w:val="ListParagraph"/>
        <w:numPr>
          <w:ilvl w:val="0"/>
          <w:numId w:val="26"/>
        </w:numPr>
      </w:pPr>
      <w:r>
        <w:t xml:space="preserve">Dave Ganslein: </w:t>
      </w:r>
      <w:r w:rsidR="001049D9">
        <w:t xml:space="preserve">Not everyone is for this improvement idea. </w:t>
      </w:r>
    </w:p>
    <w:p w14:paraId="451DDDDD" w14:textId="77777777" w:rsidR="001049D9" w:rsidRDefault="001049D9" w:rsidP="001049D9">
      <w:pPr>
        <w:pStyle w:val="ListParagraph"/>
        <w:numPr>
          <w:ilvl w:val="1"/>
          <w:numId w:val="26"/>
        </w:numPr>
      </w:pPr>
      <w:r>
        <w:t>Wanting to keep the street a car-centric street</w:t>
      </w:r>
    </w:p>
    <w:p w14:paraId="25D53CB5" w14:textId="77777777" w:rsidR="001049D9" w:rsidRDefault="001049D9" w:rsidP="001049D9">
      <w:pPr>
        <w:pStyle w:val="ListParagraph"/>
        <w:numPr>
          <w:ilvl w:val="2"/>
          <w:numId w:val="26"/>
        </w:numPr>
      </w:pPr>
      <w:r>
        <w:t>Concern for increased congestion and slowing down of traffic</w:t>
      </w:r>
    </w:p>
    <w:p w14:paraId="0086A1EE" w14:textId="77777777" w:rsidR="001049D9" w:rsidRDefault="001049D9" w:rsidP="00250232">
      <w:pPr>
        <w:ind w:left="1980"/>
      </w:pPr>
    </w:p>
    <w:p w14:paraId="19020544" w14:textId="1FC9F64B" w:rsidR="001049D9" w:rsidRPr="00075A8B" w:rsidRDefault="003D0E6A" w:rsidP="00075A8B">
      <w:pPr>
        <w:jc w:val="both"/>
        <w:rPr>
          <w:b/>
        </w:rPr>
      </w:pPr>
      <w:r w:rsidRPr="003D0E6A">
        <w:rPr>
          <w:b/>
        </w:rPr>
        <w:t>PBOT took the comments on sticky wall back for their intern to compile.</w:t>
      </w:r>
    </w:p>
    <w:p w14:paraId="7D90C283" w14:textId="77777777" w:rsidR="007055BA" w:rsidRDefault="007055BA" w:rsidP="00B73190"/>
    <w:p w14:paraId="3583205D" w14:textId="77777777" w:rsidR="0006299C" w:rsidRDefault="00C95420" w:rsidP="00B73190">
      <w:pPr>
        <w:rPr>
          <w:b/>
        </w:rPr>
      </w:pPr>
      <w:r>
        <w:rPr>
          <w:b/>
        </w:rPr>
        <w:t>3</w:t>
      </w:r>
      <w:r w:rsidR="00C328F9" w:rsidRPr="00C328F9">
        <w:rPr>
          <w:b/>
        </w:rPr>
        <w:t xml:space="preserve">. </w:t>
      </w:r>
      <w:r w:rsidR="00796F9A">
        <w:rPr>
          <w:b/>
        </w:rPr>
        <w:t>Review and a</w:t>
      </w:r>
      <w:r w:rsidR="00796F9A" w:rsidRPr="00E5669D">
        <w:rPr>
          <w:b/>
        </w:rPr>
        <w:t xml:space="preserve">pprove </w:t>
      </w:r>
      <w:r w:rsidR="00796F9A">
        <w:rPr>
          <w:b/>
        </w:rPr>
        <w:t>Draft Sept. meeting</w:t>
      </w:r>
      <w:r w:rsidR="00796F9A" w:rsidRPr="00E5669D">
        <w:rPr>
          <w:b/>
        </w:rPr>
        <w:t xml:space="preserve"> </w:t>
      </w:r>
      <w:r w:rsidR="00796F9A">
        <w:rPr>
          <w:b/>
        </w:rPr>
        <w:t>m</w:t>
      </w:r>
      <w:r w:rsidR="00796F9A" w:rsidRPr="00E5669D">
        <w:rPr>
          <w:b/>
        </w:rPr>
        <w:t>inutes</w:t>
      </w:r>
      <w:r w:rsidR="00796F9A" w:rsidRPr="005A6C77">
        <w:t>/</w:t>
      </w:r>
      <w:r w:rsidR="00796F9A" w:rsidRPr="00EB2961">
        <w:t xml:space="preserve"> </w:t>
      </w:r>
      <w:r w:rsidR="00796F9A">
        <w:t>Doug &amp; a</w:t>
      </w:r>
      <w:r w:rsidR="00796F9A" w:rsidRPr="00E5669D">
        <w:t>ll present</w:t>
      </w:r>
      <w:r w:rsidR="00796F9A" w:rsidRPr="00C328F9">
        <w:rPr>
          <w:b/>
        </w:rPr>
        <w:t xml:space="preserve"> </w:t>
      </w:r>
    </w:p>
    <w:p w14:paraId="027D6488" w14:textId="77777777" w:rsidR="007055BA" w:rsidRPr="0006299C" w:rsidRDefault="0006299C" w:rsidP="00B73190">
      <w:r>
        <w:rPr>
          <w:b/>
        </w:rPr>
        <w:t xml:space="preserve"> </w:t>
      </w:r>
      <w:r>
        <w:t>Meeting minutes approved.</w:t>
      </w:r>
    </w:p>
    <w:p w14:paraId="1F867998" w14:textId="77777777" w:rsidR="00DA3874" w:rsidRDefault="00781A6E" w:rsidP="00B73190">
      <w:r>
        <w:tab/>
      </w:r>
      <w:r w:rsidR="006D35F9">
        <w:t xml:space="preserve">        </w:t>
      </w:r>
      <w:r w:rsidR="00F54BF9">
        <w:t xml:space="preserve">                                                     </w:t>
      </w:r>
      <w:r w:rsidR="00C328F9">
        <w:t xml:space="preserve">                   </w:t>
      </w:r>
      <w:r w:rsidR="00D84262">
        <w:tab/>
      </w:r>
      <w:r w:rsidR="00D84262">
        <w:tab/>
      </w:r>
      <w:r w:rsidR="006B3494">
        <w:tab/>
      </w:r>
      <w:r w:rsidR="00B407C5" w:rsidRPr="00E5669D">
        <w:tab/>
      </w:r>
      <w:r w:rsidR="007167B2">
        <w:t xml:space="preserve">          </w:t>
      </w:r>
      <w:r w:rsidR="00B73190">
        <w:tab/>
        <w:t xml:space="preserve">        </w:t>
      </w:r>
      <w:r w:rsidR="00557C6B">
        <w:t xml:space="preserve"> </w:t>
      </w:r>
    </w:p>
    <w:p w14:paraId="04F37AF1" w14:textId="77777777" w:rsidR="008D3EF8" w:rsidRDefault="00B23399" w:rsidP="00E5669D">
      <w:r>
        <w:rPr>
          <w:b/>
        </w:rPr>
        <w:t>4</w:t>
      </w:r>
      <w:r w:rsidR="00AC5A9A">
        <w:rPr>
          <w:b/>
        </w:rPr>
        <w:t>.</w:t>
      </w:r>
      <w:r w:rsidR="00AC5A9A" w:rsidRPr="00AC5A9A">
        <w:rPr>
          <w:b/>
        </w:rPr>
        <w:t xml:space="preserve"> </w:t>
      </w:r>
      <w:r w:rsidR="00385352">
        <w:rPr>
          <w:b/>
        </w:rPr>
        <w:t>NE district p</w:t>
      </w:r>
      <w:r w:rsidR="00385352" w:rsidRPr="00E5669D">
        <w:rPr>
          <w:b/>
        </w:rPr>
        <w:t>lanner</w:t>
      </w:r>
      <w:r w:rsidR="00752791">
        <w:rPr>
          <w:b/>
        </w:rPr>
        <w:t xml:space="preserve"> report</w:t>
      </w:r>
      <w:r w:rsidR="00743588">
        <w:t xml:space="preserve">/ Nan Stark, </w:t>
      </w:r>
      <w:r w:rsidR="008D3EF8">
        <w:t xml:space="preserve">NE District Liaison, </w:t>
      </w:r>
      <w:r w:rsidR="0003459A" w:rsidRPr="00E5669D">
        <w:t>Bureau of Planning and</w:t>
      </w:r>
      <w:r w:rsidR="0003459A">
        <w:t xml:space="preserve"> </w:t>
      </w:r>
      <w:r w:rsidR="00C95420">
        <w:t xml:space="preserve">  </w:t>
      </w:r>
    </w:p>
    <w:p w14:paraId="0BC014F2" w14:textId="77777777" w:rsidR="007055BA" w:rsidRDefault="0003459A" w:rsidP="00E5669D">
      <w:r w:rsidRPr="00E5669D">
        <w:t>Sustainability</w:t>
      </w:r>
      <w:r w:rsidR="00C328F9">
        <w:t xml:space="preserve"> </w:t>
      </w:r>
      <w:r>
        <w:t xml:space="preserve">     </w:t>
      </w:r>
      <w:r w:rsidR="005072D9">
        <w:t xml:space="preserve">  </w:t>
      </w:r>
      <w:r w:rsidR="005072D9">
        <w:tab/>
      </w:r>
      <w:r w:rsidR="005072D9">
        <w:tab/>
        <w:t xml:space="preserve">     </w:t>
      </w:r>
      <w:r w:rsidR="005072D9">
        <w:tab/>
        <w:t xml:space="preserve">    </w:t>
      </w:r>
      <w:r w:rsidR="005E60A1">
        <w:tab/>
      </w:r>
      <w:r w:rsidR="00743588">
        <w:tab/>
      </w:r>
      <w:r w:rsidR="00743588">
        <w:tab/>
      </w:r>
      <w:r w:rsidR="00743588">
        <w:tab/>
      </w:r>
      <w:r w:rsidR="00743588">
        <w:tab/>
      </w:r>
      <w:r w:rsidR="005072D9">
        <w:t xml:space="preserve">                                      </w:t>
      </w:r>
      <w:r w:rsidR="00FF4515">
        <w:t xml:space="preserve">                             </w:t>
      </w:r>
    </w:p>
    <w:p w14:paraId="62F02D87" w14:textId="77777777" w:rsidR="007055BA" w:rsidRDefault="007055BA" w:rsidP="00E5669D"/>
    <w:p w14:paraId="330F74ED" w14:textId="07FCB5AD" w:rsidR="001F329B" w:rsidRPr="001F329B" w:rsidRDefault="001F329B" w:rsidP="00E5669D">
      <w:pPr>
        <w:rPr>
          <w:b/>
        </w:rPr>
      </w:pPr>
      <w:r>
        <w:t>The City is still working on the Residential Infill Project and have gone to some Open Houses. Met with Cully Land Use committee because of some specific issues in Cully. The team is going to meet with Roseway at their meeting soon. The city intentionally didn’t offer to go to neighborhood associations because of capacity issues but the open houses have been well attended</w:t>
      </w:r>
      <w:r w:rsidR="002F4578">
        <w:t>, including CNN</w:t>
      </w:r>
      <w:r>
        <w:t xml:space="preserve">. Roseway has more lots that will be changed by the policy. They’re trying to give people more information and opportunity for input. </w:t>
      </w:r>
      <w:r>
        <w:rPr>
          <w:b/>
        </w:rPr>
        <w:t>You now have until Nov. 30</w:t>
      </w:r>
      <w:r w:rsidRPr="001F329B">
        <w:rPr>
          <w:b/>
          <w:vertAlign w:val="superscript"/>
        </w:rPr>
        <w:t>th</w:t>
      </w:r>
      <w:r w:rsidR="005029BA">
        <w:rPr>
          <w:b/>
        </w:rPr>
        <w:t xml:space="preserve"> to provide</w:t>
      </w:r>
      <w:r>
        <w:rPr>
          <w:b/>
        </w:rPr>
        <w:t xml:space="preserve"> your input</w:t>
      </w:r>
      <w:r w:rsidR="005029BA">
        <w:rPr>
          <w:b/>
        </w:rPr>
        <w:t xml:space="preserve"> for RIP</w:t>
      </w:r>
      <w:r>
        <w:rPr>
          <w:b/>
        </w:rPr>
        <w:t>.</w:t>
      </w:r>
    </w:p>
    <w:p w14:paraId="73057C9D" w14:textId="77777777" w:rsidR="001F329B" w:rsidRDefault="001F329B" w:rsidP="00E5669D"/>
    <w:p w14:paraId="348A8F0B" w14:textId="7182DEFF" w:rsidR="001F329B" w:rsidRDefault="001F329B" w:rsidP="00E5669D">
      <w:r>
        <w:t>Still working on the Map Refinement Project. Did some tweaks for the Comp Plan Map on pla</w:t>
      </w:r>
      <w:r w:rsidR="005C6212">
        <w:t>c</w:t>
      </w:r>
      <w:r>
        <w:t xml:space="preserve">es where they found mistakes, testimony came too late in the adoption process but they kept track of those requests. Got some requests for non-profit housing folks for up-zoning. Not too controversial. </w:t>
      </w:r>
    </w:p>
    <w:p w14:paraId="0CC5A255" w14:textId="41949064" w:rsidR="001F329B" w:rsidRDefault="005C6212" w:rsidP="001F329B">
      <w:r>
        <w:lastRenderedPageBreak/>
        <w:t>Doug asked-</w:t>
      </w:r>
      <w:r w:rsidR="001F329B">
        <w:t xml:space="preserve">Did recommendations from CNN have any impact with the RIP committee? Nan says that there was a lot of input from neighborhood organizations and she believes all of those comments were digested and distilled into what became the product that they have put out at this point. It’s going to continue to be refined though. </w:t>
      </w:r>
      <w:r>
        <w:t>-J</w:t>
      </w:r>
      <w:r w:rsidR="001F329B">
        <w:t>ust want to make sure that CNN’s efforts are heard and valued</w:t>
      </w:r>
      <w:r>
        <w:t xml:space="preserve">. </w:t>
      </w:r>
      <w:r w:rsidR="001F329B">
        <w:t>Individual neighborhoods are encouraged to put in their own testimony individually.</w:t>
      </w:r>
    </w:p>
    <w:p w14:paraId="14F1420A" w14:textId="77777777" w:rsidR="001F329B" w:rsidRDefault="001F329B" w:rsidP="001F329B"/>
    <w:p w14:paraId="067F4517" w14:textId="4F4B48D4" w:rsidR="0006299C" w:rsidRDefault="001F329B" w:rsidP="001F329B">
      <w:r>
        <w:t xml:space="preserve">Questions: </w:t>
      </w:r>
      <w:r w:rsidR="005C6212">
        <w:t>Ed-</w:t>
      </w:r>
      <w:r>
        <w:t xml:space="preserve">with the ADUs, it’s one property with a </w:t>
      </w:r>
      <w:r w:rsidR="005C6212">
        <w:t>property</w:t>
      </w:r>
      <w:r>
        <w:t xml:space="preserve"> owner and you can get bonus units </w:t>
      </w:r>
      <w:r w:rsidR="005C6212">
        <w:t xml:space="preserve">for </w:t>
      </w:r>
      <w:r>
        <w:t>80% or less</w:t>
      </w:r>
      <w:r w:rsidR="005C6212">
        <w:t xml:space="preserve"> median family income?</w:t>
      </w:r>
      <w:r>
        <w:t xml:space="preserve"> Where are the checks to prevent the owners suddenly lives in Fiji and they jack the rent to 125%</w:t>
      </w:r>
      <w:r w:rsidR="0006299C">
        <w:t xml:space="preserve"> 2 years from now? </w:t>
      </w:r>
    </w:p>
    <w:p w14:paraId="5B8A3375" w14:textId="77777777" w:rsidR="001F329B" w:rsidRDefault="0006299C" w:rsidP="0006299C">
      <w:pPr>
        <w:ind w:left="720"/>
      </w:pPr>
      <w:r>
        <w:t>Concerned that it’s going to address AirBnB issues since there’s no regulations to address these concerns.</w:t>
      </w:r>
    </w:p>
    <w:p w14:paraId="5FE500DE" w14:textId="3D2F6743" w:rsidR="0006299C" w:rsidRDefault="0006299C" w:rsidP="0006299C">
      <w:pPr>
        <w:ind w:left="1440"/>
      </w:pPr>
      <w:r>
        <w:t>Nan: Housing bureau is part of this process and they are the ones putting together the legal agreements that are binding. There will be checks and balances like there are where any kind of situation where someone is breaking a contract, not getting a permit, etc.</w:t>
      </w:r>
      <w:r w:rsidR="005C6212">
        <w:t xml:space="preserve"> </w:t>
      </w:r>
    </w:p>
    <w:p w14:paraId="6F5F3E08" w14:textId="77777777" w:rsidR="0006299C" w:rsidRDefault="0006299C" w:rsidP="0006299C"/>
    <w:p w14:paraId="33DB9CA3" w14:textId="0877EAD3" w:rsidR="0006299C" w:rsidRDefault="0006299C" w:rsidP="0006299C">
      <w:r>
        <w:t>Sandra: I</w:t>
      </w:r>
      <w:r w:rsidR="005C6212">
        <w:t>n January, would LUTOP like to host</w:t>
      </w:r>
      <w:r>
        <w:t xml:space="preserve"> the Housing Bureau</w:t>
      </w:r>
      <w:r w:rsidR="005C6212">
        <w:t xml:space="preserve"> to meet</w:t>
      </w:r>
      <w:r>
        <w:t xml:space="preserve">? </w:t>
      </w:r>
      <w:r w:rsidR="005C6212">
        <w:t xml:space="preserve">-all present, </w:t>
      </w:r>
      <w:r>
        <w:t>yes</w:t>
      </w:r>
      <w:r w:rsidR="005C6212">
        <w:t>.</w:t>
      </w:r>
    </w:p>
    <w:p w14:paraId="0B14EA11" w14:textId="77777777" w:rsidR="0006299C" w:rsidRDefault="0006299C" w:rsidP="0006299C"/>
    <w:p w14:paraId="3C644147" w14:textId="77777777" w:rsidR="0006299C" w:rsidRDefault="0006299C" w:rsidP="0006299C">
      <w:r>
        <w:t>Question: Why hasn’t there been analysis to address the potential cost of living, etc.</w:t>
      </w:r>
    </w:p>
    <w:p w14:paraId="6D2915FC" w14:textId="77777777" w:rsidR="0006299C" w:rsidRDefault="0006299C" w:rsidP="0006299C">
      <w:pPr>
        <w:ind w:left="720"/>
      </w:pPr>
      <w:r>
        <w:t>Nan: It’s addressed in the Comp Plan when discussing growth in the region. 20% of growth will happen in the single-family residential zones, which means infill of these areas.</w:t>
      </w:r>
    </w:p>
    <w:p w14:paraId="5C3D528A" w14:textId="77777777" w:rsidR="0006299C" w:rsidRDefault="0006299C" w:rsidP="0006299C">
      <w:r>
        <w:tab/>
      </w:r>
      <w:r>
        <w:tab/>
        <w:t>Questions: how will this affect housing prices?</w:t>
      </w:r>
    </w:p>
    <w:p w14:paraId="37946AD9" w14:textId="217DF70D" w:rsidR="0006299C" w:rsidRDefault="00CE633A" w:rsidP="0006299C">
      <w:pPr>
        <w:ind w:left="2160"/>
      </w:pPr>
      <w:r>
        <w:t xml:space="preserve">Nan: </w:t>
      </w:r>
      <w:r w:rsidR="00267059">
        <w:t xml:space="preserve">BPS has looked at </w:t>
      </w:r>
      <w:r>
        <w:t>affordabil</w:t>
      </w:r>
      <w:r w:rsidR="00D97AB3">
        <w:t xml:space="preserve">ity </w:t>
      </w:r>
      <w:r w:rsidR="002F6D7B">
        <w:t>-</w:t>
      </w:r>
      <w:r w:rsidR="00E31FCD">
        <w:t xml:space="preserve">the increase of </w:t>
      </w:r>
      <w:r w:rsidR="0006299C">
        <w:t>the housing pool</w:t>
      </w:r>
      <w:r w:rsidR="00267059">
        <w:t xml:space="preserve"> </w:t>
      </w:r>
      <w:r w:rsidR="002F6D7B">
        <w:t xml:space="preserve">can create </w:t>
      </w:r>
      <w:r w:rsidR="0006299C">
        <w:t>housing market</w:t>
      </w:r>
      <w:r w:rsidR="00E31FCD">
        <w:t xml:space="preserve"> stabilization</w:t>
      </w:r>
      <w:r w:rsidR="0006299C">
        <w:t>. There should be incremental growth and change</w:t>
      </w:r>
      <w:r w:rsidR="00E31FCD">
        <w:t>.</w:t>
      </w:r>
    </w:p>
    <w:p w14:paraId="53D3E431" w14:textId="77777777" w:rsidR="001F329B" w:rsidRDefault="001F329B" w:rsidP="001F329B"/>
    <w:p w14:paraId="02E61215" w14:textId="77777777" w:rsidR="001F329B" w:rsidRDefault="001F329B" w:rsidP="001F329B"/>
    <w:p w14:paraId="4F5060C8" w14:textId="641AAE14" w:rsidR="001F329B" w:rsidRDefault="00770DFF" w:rsidP="00E5669D">
      <w:pPr>
        <w:rPr>
          <w:u w:val="single"/>
        </w:rPr>
      </w:pPr>
      <w:r>
        <w:rPr>
          <w:u w:val="single"/>
        </w:rPr>
        <w:t>Community Café at</w:t>
      </w:r>
      <w:r w:rsidR="001F329B">
        <w:rPr>
          <w:u w:val="single"/>
        </w:rPr>
        <w:t xml:space="preserve"> NAYA on December 1</w:t>
      </w:r>
      <w:r>
        <w:rPr>
          <w:u w:val="single"/>
        </w:rPr>
        <w:t>4 -Doors Open at 6 PM</w:t>
      </w:r>
    </w:p>
    <w:p w14:paraId="599DB87E" w14:textId="4E9FDB22" w:rsidR="001F329B" w:rsidRDefault="0069668B" w:rsidP="00E5669D">
      <w:r>
        <w:t xml:space="preserve">Sandra: </w:t>
      </w:r>
      <w:r w:rsidR="001F329B">
        <w:t xml:space="preserve">Climate Justice Organizing, people are encouraged to attend as it will be a new group and new questions/activities. If you haven’t been there, it’s an open door opportunity to visit this organization that is serving Native Americans. Great relationship with Cully/Living Cully and they’ve been doing great work like Cully Park, for example. </w:t>
      </w:r>
      <w:r>
        <w:t xml:space="preserve">David: </w:t>
      </w:r>
      <w:r w:rsidR="001F329B">
        <w:t xml:space="preserve">NAYA is involved with mixed-use development </w:t>
      </w:r>
      <w:r w:rsidR="001F329B">
        <w:sym w:font="Wingdings" w:char="F0E0"/>
      </w:r>
      <w:r w:rsidR="001F329B">
        <w:t xml:space="preserve"> 59 unit affordable housing complex with the intention that tenants will get full health-care benefits through NARA and that it will be culturally appropriate housing for Native Americans. </w:t>
      </w:r>
    </w:p>
    <w:p w14:paraId="12BB9078" w14:textId="77777777" w:rsidR="0052511A" w:rsidRPr="007055BA" w:rsidRDefault="00385352" w:rsidP="00B73190">
      <w:r>
        <w:tab/>
      </w:r>
      <w:r>
        <w:tab/>
      </w:r>
      <w:r>
        <w:tab/>
        <w:t xml:space="preserve">      </w:t>
      </w:r>
      <w:r>
        <w:tab/>
        <w:t xml:space="preserve">       </w:t>
      </w:r>
      <w:r w:rsidR="005072D9" w:rsidRPr="00BE513D">
        <w:tab/>
        <w:t xml:space="preserve">     </w:t>
      </w:r>
      <w:r w:rsidR="00BA39E2" w:rsidRPr="00BE513D">
        <w:t xml:space="preserve">                 </w:t>
      </w:r>
      <w:r w:rsidR="005A6C77" w:rsidRPr="00BE513D">
        <w:t xml:space="preserve">                   </w:t>
      </w:r>
      <w:r w:rsidR="002F5E17" w:rsidRPr="00BE513D">
        <w:tab/>
      </w:r>
      <w:r w:rsidR="00ED080E" w:rsidRPr="00BE513D">
        <w:t xml:space="preserve">    </w:t>
      </w:r>
      <w:r w:rsidR="002F5E17" w:rsidRPr="00BE513D">
        <w:tab/>
      </w:r>
      <w:r w:rsidR="002F5E17" w:rsidRPr="00BE513D">
        <w:tab/>
        <w:t xml:space="preserve">                                                                                            </w:t>
      </w:r>
      <w:r w:rsidR="0024698C" w:rsidRPr="00BE513D">
        <w:t xml:space="preserve"> </w:t>
      </w:r>
      <w:r w:rsidR="005A6C77" w:rsidRPr="00BE513D">
        <w:t xml:space="preserve">       </w:t>
      </w:r>
    </w:p>
    <w:p w14:paraId="40A20524" w14:textId="77777777" w:rsidR="00922DD4" w:rsidRDefault="00743CD8" w:rsidP="00B73190">
      <w:r>
        <w:rPr>
          <w:b/>
        </w:rPr>
        <w:t>5</w:t>
      </w:r>
      <w:r w:rsidR="007055BA">
        <w:rPr>
          <w:b/>
        </w:rPr>
        <w:t xml:space="preserve">. </w:t>
      </w:r>
      <w:r w:rsidR="00EE5889" w:rsidRPr="00E5669D">
        <w:rPr>
          <w:b/>
        </w:rPr>
        <w:t>Ro</w:t>
      </w:r>
      <w:r w:rsidR="000C7A20">
        <w:rPr>
          <w:b/>
        </w:rPr>
        <w:t>undtable</w:t>
      </w:r>
      <w:r w:rsidR="001E54A8">
        <w:rPr>
          <w:b/>
        </w:rPr>
        <w:t xml:space="preserve"> </w:t>
      </w:r>
      <w:r w:rsidR="00211E12">
        <w:rPr>
          <w:b/>
        </w:rPr>
        <w:t xml:space="preserve">on </w:t>
      </w:r>
      <w:r w:rsidR="000C7A20">
        <w:rPr>
          <w:b/>
        </w:rPr>
        <w:t xml:space="preserve">neighborhood </w:t>
      </w:r>
      <w:r w:rsidR="00D87BEE">
        <w:rPr>
          <w:b/>
        </w:rPr>
        <w:t xml:space="preserve">and committee </w:t>
      </w:r>
      <w:r w:rsidR="000C7A20">
        <w:rPr>
          <w:b/>
        </w:rPr>
        <w:t>r</w:t>
      </w:r>
      <w:r w:rsidR="003E6E7F" w:rsidRPr="00E5669D">
        <w:rPr>
          <w:b/>
        </w:rPr>
        <w:t>eports</w:t>
      </w:r>
      <w:r w:rsidR="00EE5889" w:rsidRPr="00E5669D">
        <w:t>/</w:t>
      </w:r>
      <w:r w:rsidR="00CF16F0">
        <w:t xml:space="preserve"> </w:t>
      </w:r>
      <w:r w:rsidR="00EE5889" w:rsidRPr="00922DD4">
        <w:rPr>
          <w:u w:val="single"/>
        </w:rPr>
        <w:t>All present</w:t>
      </w:r>
      <w:r w:rsidR="00093D96">
        <w:t>-</w:t>
      </w:r>
      <w:r w:rsidR="00A84DB1">
        <w:t xml:space="preserve"> </w:t>
      </w:r>
      <w:r w:rsidR="007055BA">
        <w:t xml:space="preserve">                         </w:t>
      </w:r>
      <w:r w:rsidR="00A84DB1">
        <w:t xml:space="preserve">       </w:t>
      </w:r>
      <w:r w:rsidR="004E13C0">
        <w:t xml:space="preserve">            </w:t>
      </w:r>
      <w:r w:rsidR="00822416">
        <w:t xml:space="preserve">     </w:t>
      </w:r>
      <w:r w:rsidR="006612FD">
        <w:t xml:space="preserve"> </w:t>
      </w:r>
      <w:r w:rsidR="00A84DB1">
        <w:t xml:space="preserve">             </w:t>
      </w:r>
      <w:r w:rsidR="001D753B">
        <w:t xml:space="preserve">        </w:t>
      </w:r>
      <w:r w:rsidR="00922DD4">
        <w:t>n</w:t>
      </w:r>
      <w:r w:rsidR="00EE5889" w:rsidRPr="00E5669D">
        <w:t xml:space="preserve">eighborhood </w:t>
      </w:r>
      <w:r w:rsidR="00922DD4">
        <w:t>and community</w:t>
      </w:r>
      <w:r w:rsidR="00EE5889" w:rsidRPr="00E5669D">
        <w:t xml:space="preserve"> </w:t>
      </w:r>
      <w:r w:rsidR="00922DD4">
        <w:t>re</w:t>
      </w:r>
      <w:r w:rsidR="00EE5889" w:rsidRPr="00E5669D">
        <w:t>present</w:t>
      </w:r>
      <w:r w:rsidR="00922DD4">
        <w:t>atives</w:t>
      </w:r>
      <w:r w:rsidR="00EE5889" w:rsidRPr="00E5669D">
        <w:t xml:space="preserve"> </w:t>
      </w:r>
      <w:r w:rsidR="00AB68AC">
        <w:t xml:space="preserve">present </w:t>
      </w:r>
      <w:r w:rsidR="00EE5889" w:rsidRPr="00E5669D">
        <w:t>current</w:t>
      </w:r>
      <w:r w:rsidR="001E54A8">
        <w:t xml:space="preserve"> </w:t>
      </w:r>
      <w:r w:rsidR="00E33B69">
        <w:t>LUTOP</w:t>
      </w:r>
      <w:r w:rsidR="00B73190">
        <w:t xml:space="preserve"> o</w:t>
      </w:r>
      <w:r w:rsidR="001E54A8">
        <w:t>pportunities</w:t>
      </w:r>
      <w:r w:rsidR="00B73190">
        <w:t xml:space="preserve"> </w:t>
      </w:r>
    </w:p>
    <w:p w14:paraId="22ABFCBD" w14:textId="77777777" w:rsidR="00D87BEE" w:rsidRDefault="00E33B69" w:rsidP="00B73190">
      <w:r>
        <w:t>and</w:t>
      </w:r>
      <w:r w:rsidR="004907D6">
        <w:t xml:space="preserve"> </w:t>
      </w:r>
      <w:r>
        <w:t>report on</w:t>
      </w:r>
      <w:r w:rsidR="004907D6">
        <w:t xml:space="preserve"> </w:t>
      </w:r>
      <w:r w:rsidR="005C4655" w:rsidRPr="00E5669D">
        <w:t>C</w:t>
      </w:r>
      <w:r w:rsidR="00EE5889" w:rsidRPr="00E5669D">
        <w:t>ity</w:t>
      </w:r>
      <w:r w:rsidR="005C4655" w:rsidRPr="00E5669D">
        <w:t>-</w:t>
      </w:r>
      <w:r w:rsidR="00EE5889" w:rsidRPr="00E5669D">
        <w:t>wide committee</w:t>
      </w:r>
      <w:r>
        <w:t>s</w:t>
      </w:r>
    </w:p>
    <w:p w14:paraId="3B0B9D27" w14:textId="77777777" w:rsidR="0006299C" w:rsidRDefault="0006299C" w:rsidP="00B73190"/>
    <w:p w14:paraId="4798A760" w14:textId="4BC51F7A" w:rsidR="0006299C" w:rsidRPr="0006299C" w:rsidRDefault="003C3629" w:rsidP="00B73190">
      <w:pPr>
        <w:rPr>
          <w:u w:val="single"/>
        </w:rPr>
      </w:pPr>
      <w:r>
        <w:rPr>
          <w:u w:val="single"/>
        </w:rPr>
        <w:t xml:space="preserve">Michael </w:t>
      </w:r>
      <w:r w:rsidR="0006299C" w:rsidRPr="0006299C">
        <w:rPr>
          <w:u w:val="single"/>
        </w:rPr>
        <w:t>Botter/Madison South</w:t>
      </w:r>
    </w:p>
    <w:p w14:paraId="4659EF48" w14:textId="77777777" w:rsidR="0006299C" w:rsidRDefault="0006299C" w:rsidP="00B73190">
      <w:r>
        <w:t>The 82</w:t>
      </w:r>
      <w:r w:rsidRPr="0006299C">
        <w:rPr>
          <w:vertAlign w:val="superscript"/>
        </w:rPr>
        <w:t>nd</w:t>
      </w:r>
      <w:r>
        <w:t xml:space="preserve"> Improvement Coalition are switching focus realizing that the movement towards moving it from the state to the city that momentum is building and they need to start approaching state legislatures and asking that those funds be budgeted through them specifically for this project and not just asking ODOT to take it on (specific funds need to be strategically allocated to it not just general ODOT funds).</w:t>
      </w:r>
    </w:p>
    <w:p w14:paraId="033D7C18" w14:textId="77777777" w:rsidR="0006299C" w:rsidRDefault="0006299C" w:rsidP="00B73190">
      <w:r>
        <w:lastRenderedPageBreak/>
        <w:t xml:space="preserve">School districts changing their boundary and that’s causing issues. Hoping that Gregory Heights stays the middle school instead of Jason. There are discrepancies between resources </w:t>
      </w:r>
      <w:r w:rsidR="0037485C">
        <w:t>of certain neighborhood schools over others. School District votes Tuesday for those boundaries to change.</w:t>
      </w:r>
    </w:p>
    <w:p w14:paraId="68CE5D83" w14:textId="77777777" w:rsidR="0037485C" w:rsidRDefault="0037485C" w:rsidP="00B73190"/>
    <w:p w14:paraId="4FE65EA8" w14:textId="254EAEE8" w:rsidR="0037485C" w:rsidRDefault="00A8006D" w:rsidP="00B73190">
      <w:r>
        <w:t>Nothing is</w:t>
      </w:r>
      <w:r w:rsidR="0037485C">
        <w:t xml:space="preserve"> happening with the old landfill</w:t>
      </w:r>
      <w:r w:rsidR="00B37A9A">
        <w:t xml:space="preserve"> site across from Madison</w:t>
      </w:r>
      <w:r w:rsidR="0037485C">
        <w:t xml:space="preserve"> because it got dropped.</w:t>
      </w:r>
    </w:p>
    <w:p w14:paraId="53CA2B5F" w14:textId="77777777" w:rsidR="0037485C" w:rsidRDefault="0037485C" w:rsidP="00B73190"/>
    <w:p w14:paraId="0DEEBB46" w14:textId="77777777" w:rsidR="0037485C" w:rsidRDefault="0037485C" w:rsidP="00B73190">
      <w:pPr>
        <w:rPr>
          <w:u w:val="single"/>
        </w:rPr>
      </w:pPr>
      <w:r>
        <w:rPr>
          <w:u w:val="single"/>
        </w:rPr>
        <w:t>Ed/Rose City Park</w:t>
      </w:r>
    </w:p>
    <w:p w14:paraId="1A932527" w14:textId="77777777" w:rsidR="0037485C" w:rsidRDefault="0037485C" w:rsidP="00B73190">
      <w:r>
        <w:t>- There’s a pilot health food store near the Portland clinic in collaboration with Concordia College to promote healthy eating.</w:t>
      </w:r>
    </w:p>
    <w:p w14:paraId="1A050FE7" w14:textId="74D5433E" w:rsidR="0037485C" w:rsidRDefault="00734EC2" w:rsidP="00B73190">
      <w:r>
        <w:t>- A brewing Co.</w:t>
      </w:r>
      <w:r w:rsidR="0037485C">
        <w:t xml:space="preserve"> is looking into developing within the neighborhood. Looking to receive permits.</w:t>
      </w:r>
    </w:p>
    <w:p w14:paraId="4F3FD660" w14:textId="3481A732" w:rsidR="0037485C" w:rsidRDefault="0037485C" w:rsidP="00B73190">
      <w:r>
        <w:t xml:space="preserve">- There’s an appeal by neighbors about </w:t>
      </w:r>
      <w:r w:rsidR="00734EC2">
        <w:t xml:space="preserve">the </w:t>
      </w:r>
      <w:r>
        <w:t>51</w:t>
      </w:r>
      <w:r w:rsidRPr="0037485C">
        <w:rPr>
          <w:vertAlign w:val="superscript"/>
        </w:rPr>
        <w:t>st</w:t>
      </w:r>
      <w:r>
        <w:t xml:space="preserve"> development, it was denied.</w:t>
      </w:r>
    </w:p>
    <w:p w14:paraId="5F100953" w14:textId="6CF804CD" w:rsidR="0037485C" w:rsidRDefault="0037485C" w:rsidP="0037485C">
      <w:pPr>
        <w:pStyle w:val="ListParagraph"/>
        <w:numPr>
          <w:ilvl w:val="0"/>
          <w:numId w:val="27"/>
        </w:numPr>
      </w:pPr>
      <w:r>
        <w:t>During the month, Ed wrote a letter to PBOT about the Sandy/51</w:t>
      </w:r>
      <w:r w:rsidR="00734EC2">
        <w:t>st</w:t>
      </w:r>
      <w:r>
        <w:t xml:space="preserve"> project with the right-of-way improvements because developer created 14ft sidewalks when it should be a 12ft sidewalk. It’s in the code Title 17 and administrative rules that the public doesn’t have the right for comments on right-of-way improvements for development projects. There’s no dog in the fight for public comment on these right-of-way projects.</w:t>
      </w:r>
    </w:p>
    <w:p w14:paraId="054296F0" w14:textId="181F9330" w:rsidR="0037485C" w:rsidRDefault="00734EC2" w:rsidP="0037485C">
      <w:pPr>
        <w:pStyle w:val="ListParagraph"/>
        <w:numPr>
          <w:ilvl w:val="0"/>
          <w:numId w:val="27"/>
        </w:numPr>
      </w:pPr>
      <w:r>
        <w:t xml:space="preserve">Terry: </w:t>
      </w:r>
      <w:r w:rsidR="0037485C">
        <w:t xml:space="preserve">Residential Infill Project </w:t>
      </w:r>
      <w:r w:rsidR="0037485C">
        <w:sym w:font="Wingdings" w:char="F0E0"/>
      </w:r>
      <w:r w:rsidR="0037485C">
        <w:t xml:space="preserve"> the Land Use committee is opposing the up-zoning lots. The overlay zone should only affect 300ft from Sandy</w:t>
      </w:r>
      <w:r>
        <w:t xml:space="preserve"> Blvd.</w:t>
      </w:r>
      <w:r w:rsidR="0037485C">
        <w:t xml:space="preserve"> in any direction instead of affecting entire neighborhoods.</w:t>
      </w:r>
    </w:p>
    <w:p w14:paraId="505B4E40" w14:textId="77777777" w:rsidR="00924C79" w:rsidRDefault="00924C79" w:rsidP="00924C79"/>
    <w:p w14:paraId="59D5C357" w14:textId="14A7DD4B" w:rsidR="00924C79" w:rsidRDefault="00734EC2" w:rsidP="00924C79">
      <w:r>
        <w:t>Sharron</w:t>
      </w:r>
      <w:r w:rsidR="00924C79">
        <w:t xml:space="preserve">: encouragement to update/review By-Laws and/or Land Use Charters </w:t>
      </w:r>
      <w:r>
        <w:t xml:space="preserve">of </w:t>
      </w:r>
      <w:r w:rsidR="00924C79">
        <w:t xml:space="preserve">neighborhoods. </w:t>
      </w:r>
      <w:r w:rsidR="00EE7968">
        <w:t xml:space="preserve">Make sure to </w:t>
      </w:r>
      <w:r>
        <w:t xml:space="preserve">add to these documents </w:t>
      </w:r>
      <w:r w:rsidR="00EE7968">
        <w:t>how often they need to be reviewed.</w:t>
      </w:r>
    </w:p>
    <w:p w14:paraId="5FA7F1F8" w14:textId="77777777" w:rsidR="00EE7968" w:rsidRDefault="00EE7968" w:rsidP="00924C79"/>
    <w:p w14:paraId="53B8C2E7" w14:textId="6AFD12E2" w:rsidR="00EE7968" w:rsidRPr="00EE7968" w:rsidRDefault="00EE7968" w:rsidP="00924C79">
      <w:pPr>
        <w:rPr>
          <w:u w:val="single"/>
        </w:rPr>
      </w:pPr>
      <w:r>
        <w:rPr>
          <w:u w:val="single"/>
        </w:rPr>
        <w:t xml:space="preserve">Yvonne/Sumner: </w:t>
      </w:r>
    </w:p>
    <w:p w14:paraId="695230B6" w14:textId="76981231" w:rsidR="001F329B" w:rsidRDefault="00EE7968" w:rsidP="00B73190">
      <w:r>
        <w:t>Improved a sidewalk on 92</w:t>
      </w:r>
      <w:r w:rsidRPr="00EE7968">
        <w:rPr>
          <w:vertAlign w:val="superscript"/>
        </w:rPr>
        <w:t>nd</w:t>
      </w:r>
      <w:r>
        <w:t xml:space="preserve"> in S</w:t>
      </w:r>
      <w:r w:rsidR="0068366B">
        <w:t>umner neighborhood. By-laws are being</w:t>
      </w:r>
      <w:r>
        <w:t xml:space="preserve"> updated.</w:t>
      </w:r>
    </w:p>
    <w:p w14:paraId="752837CD" w14:textId="77777777" w:rsidR="00EE7968" w:rsidRDefault="00EE7968" w:rsidP="00B73190"/>
    <w:p w14:paraId="22F1A1C5" w14:textId="32977CD7" w:rsidR="00EE7968" w:rsidRDefault="00EE7968" w:rsidP="00B73190">
      <w:r w:rsidRPr="00EE7968">
        <w:rPr>
          <w:u w:val="single"/>
        </w:rPr>
        <w:t>Sweet/Cully</w:t>
      </w:r>
      <w:r>
        <w:t>:</w:t>
      </w:r>
    </w:p>
    <w:p w14:paraId="6E769047" w14:textId="6BAF7B45" w:rsidR="00EE7968" w:rsidRDefault="00EE7968" w:rsidP="00B73190">
      <w:r>
        <w:t>Council approved $4.9 million on the 42</w:t>
      </w:r>
      <w:r w:rsidRPr="00EE7968">
        <w:rPr>
          <w:vertAlign w:val="superscript"/>
        </w:rPr>
        <w:t>nd</w:t>
      </w:r>
      <w:r w:rsidR="00D6425E">
        <w:t>Ave.</w:t>
      </w:r>
      <w:r>
        <w:t xml:space="preserve"> bridge replacement along</w:t>
      </w:r>
      <w:r w:rsidR="00D6425E">
        <w:t xml:space="preserve"> with $6 million from SDC funds</w:t>
      </w:r>
      <w:r>
        <w:t xml:space="preserve"> </w:t>
      </w:r>
      <w:r w:rsidR="00D6425E">
        <w:t xml:space="preserve">which </w:t>
      </w:r>
      <w:r>
        <w:t xml:space="preserve">gets us most of the way to a bridge replacement. This will improve access to NAYA and Whitaker Ponds and give pedestrian and bicycle </w:t>
      </w:r>
      <w:r w:rsidR="00D6425E">
        <w:t>safe ways to get to these areas on the North side of Cully</w:t>
      </w:r>
      <w:r>
        <w:t xml:space="preserve">. </w:t>
      </w:r>
    </w:p>
    <w:p w14:paraId="265A06DE" w14:textId="77777777" w:rsidR="00EE7968" w:rsidRDefault="00EE7968" w:rsidP="00B73190"/>
    <w:p w14:paraId="2AD7C46E" w14:textId="5589E66F" w:rsidR="00EE7968" w:rsidRDefault="00EE7968" w:rsidP="00B73190">
      <w:r>
        <w:t xml:space="preserve">Hacienda CDC has completed their purchase of Living Cully Plaza. Will be 153 living units (80% affordable housing) in a mixed use building. Will have a similar feel to the Portland Mercado on Foster. Living Cully is assisting residents of mobile home parks in Cully and proposing that the city impose a city overlay on mobile home parks saying that the only allowable use there would be manufactured housing. Speculators are purchasing these parks and holding on to them to convert them in the future. </w:t>
      </w:r>
    </w:p>
    <w:p w14:paraId="66C6449E" w14:textId="77777777" w:rsidR="00EE7968" w:rsidRDefault="00EE7968" w:rsidP="00B73190"/>
    <w:p w14:paraId="5F4356A9" w14:textId="57C58E63" w:rsidR="00EE7968" w:rsidRDefault="00EE7968" w:rsidP="00B73190">
      <w:r>
        <w:t>Tay: Living Cully is about to publish their Living C</w:t>
      </w:r>
      <w:r w:rsidR="0005434E">
        <w:t xml:space="preserve">ully Community Energy Plan, </w:t>
      </w:r>
      <w:r>
        <w:t>which is really innovative and they’re taking on a lot of projects that will address energy efficiency and education in low income housing and communities of color within the neighborhood.</w:t>
      </w:r>
    </w:p>
    <w:p w14:paraId="1DA51645" w14:textId="77777777" w:rsidR="00EE7968" w:rsidRDefault="00EE7968" w:rsidP="00B73190"/>
    <w:p w14:paraId="6FC18F33" w14:textId="57AC7CC4" w:rsidR="00EE7968" w:rsidRDefault="00EE7968" w:rsidP="00B73190">
      <w:pPr>
        <w:rPr>
          <w:u w:val="single"/>
        </w:rPr>
      </w:pPr>
      <w:r>
        <w:rPr>
          <w:u w:val="single"/>
        </w:rPr>
        <w:t>Beaumont-Wilshire</w:t>
      </w:r>
    </w:p>
    <w:p w14:paraId="6F9F91E2" w14:textId="2B653EB8" w:rsidR="00EE7968" w:rsidRDefault="00EE7968" w:rsidP="00B73190">
      <w:r>
        <w:t>Working on compiling a response on feedback for the Residential Infill project</w:t>
      </w:r>
      <w:r w:rsidR="008E6554">
        <w:t>. What BPS is asking for feedback on is really detailed. Bigger issues will g</w:t>
      </w:r>
      <w:r w:rsidR="0005434E">
        <w:t>o before PSC</w:t>
      </w:r>
      <w:r w:rsidR="008E6554">
        <w:t xml:space="preserve"> and City Council. Ten more days</w:t>
      </w:r>
      <w:r w:rsidR="0005434E">
        <w:t xml:space="preserve"> extension</w:t>
      </w:r>
      <w:r w:rsidR="008E6554">
        <w:t xml:space="preserve"> to provide public feedback on</w:t>
      </w:r>
      <w:r w:rsidR="0005434E">
        <w:t xml:space="preserve"> RIP</w:t>
      </w:r>
      <w:r w:rsidR="008E6554">
        <w:t xml:space="preserve">. </w:t>
      </w:r>
    </w:p>
    <w:p w14:paraId="7FB97EA3" w14:textId="77777777" w:rsidR="008E6554" w:rsidRDefault="008E6554" w:rsidP="00B73190"/>
    <w:p w14:paraId="0A3C4002" w14:textId="44704BE4" w:rsidR="008E6554" w:rsidRDefault="008E6554" w:rsidP="00B73190">
      <w:r>
        <w:rPr>
          <w:u w:val="single"/>
        </w:rPr>
        <w:t>Doug:</w:t>
      </w:r>
    </w:p>
    <w:p w14:paraId="231C4864" w14:textId="2E0773DD" w:rsidR="008E6554" w:rsidRDefault="0034162C" w:rsidP="00B73190">
      <w:r>
        <w:t xml:space="preserve">Doug reported on the Director’s and Chairs Committee meeting today regarding the Standards. </w:t>
      </w:r>
      <w:r w:rsidR="008E6554">
        <w:t>Last time</w:t>
      </w:r>
      <w:r w:rsidR="00AA3B1F">
        <w:t xml:space="preserve"> the ONI standards were updated it took 5 years. A</w:t>
      </w:r>
      <w:r w:rsidR="00DC4DD2">
        <w:t>t</w:t>
      </w:r>
      <w:r w:rsidR="00AA3B1F">
        <w:t xml:space="preserve"> this point we </w:t>
      </w:r>
      <w:r w:rsidR="008E6554">
        <w:t xml:space="preserve">don’t know the time frame for this. They don’t know how many people will be meeting how often and how many hours it will take to do this. It will be done eventually. There are </w:t>
      </w:r>
      <w:r w:rsidR="00AA3B1F">
        <w:t xml:space="preserve">views </w:t>
      </w:r>
      <w:r w:rsidR="008E6554">
        <w:t xml:space="preserve">that neighborhoods are what you make of it and that it isn’t necessarily geographic in can be based on commonalities between people/communities. </w:t>
      </w:r>
    </w:p>
    <w:p w14:paraId="03D06F3B" w14:textId="53CEF17B" w:rsidR="00DB1A8B" w:rsidRDefault="00DB1A8B" w:rsidP="00B73190">
      <w:r>
        <w:br/>
      </w:r>
      <w:r w:rsidR="00AA3B1F">
        <w:t xml:space="preserve">Sharron commentated that </w:t>
      </w:r>
      <w:r>
        <w:t>Neighborhoods hadn’t been ad</w:t>
      </w:r>
      <w:r w:rsidR="00AA3B1F">
        <w:t>dressed in the</w:t>
      </w:r>
      <w:r>
        <w:t xml:space="preserve"> new </w:t>
      </w:r>
      <w:r w:rsidR="00AA3B1F">
        <w:t xml:space="preserve">ONI </w:t>
      </w:r>
      <w:r>
        <w:t xml:space="preserve">diagram. </w:t>
      </w:r>
    </w:p>
    <w:p w14:paraId="006033D0" w14:textId="0580EB48" w:rsidR="00DB1A8B" w:rsidRDefault="00AA3B1F" w:rsidP="004627FC">
      <w:pPr>
        <w:ind w:left="720"/>
      </w:pPr>
      <w:r>
        <w:t xml:space="preserve">Sandra: </w:t>
      </w:r>
      <w:r w:rsidR="00DB1A8B">
        <w:t xml:space="preserve">neighborhoods </w:t>
      </w:r>
      <w:r>
        <w:t xml:space="preserve">are part of ONI </w:t>
      </w:r>
      <w:r w:rsidR="00A760DD">
        <w:t xml:space="preserve">and that this might be an </w:t>
      </w:r>
      <w:r w:rsidR="00D51569">
        <w:t>oversight</w:t>
      </w:r>
      <w:r w:rsidR="00A02F41">
        <w:t xml:space="preserve"> in the power point that was presented</w:t>
      </w:r>
    </w:p>
    <w:p w14:paraId="288C5824" w14:textId="77777777" w:rsidR="004627FC" w:rsidRDefault="004627FC" w:rsidP="004627FC"/>
    <w:p w14:paraId="2B1E1F3E" w14:textId="78D7DB68" w:rsidR="004627FC" w:rsidRDefault="004627FC" w:rsidP="004627FC">
      <w:r>
        <w:t>Neighborhood associations need to evolve to include as many opinions as possible. Add to By-Laws?</w:t>
      </w:r>
    </w:p>
    <w:p w14:paraId="7E29E61D" w14:textId="77777777" w:rsidR="004627FC" w:rsidRDefault="004627FC" w:rsidP="004627FC"/>
    <w:p w14:paraId="286DD8F4" w14:textId="4078E437" w:rsidR="004627FC" w:rsidRPr="008E6554" w:rsidRDefault="004627FC" w:rsidP="004627FC">
      <w:r w:rsidRPr="004627FC">
        <w:rPr>
          <w:b/>
          <w:u w:val="single"/>
        </w:rPr>
        <w:t>DRAC</w:t>
      </w:r>
      <w:r>
        <w:t xml:space="preserve"> – BDS is still working on the demolition rules. With commissioner Eudaly’s strong support, there will be regulation with lead as part of the demolition procedures in hopes to minimize amounts of lead being emitted into the atmosphere. </w:t>
      </w:r>
    </w:p>
    <w:p w14:paraId="1123AC0F" w14:textId="77777777" w:rsidR="001F329B" w:rsidRDefault="001F329B" w:rsidP="00B73190"/>
    <w:p w14:paraId="193090C6" w14:textId="4D01FCE9" w:rsidR="00692A6F" w:rsidRDefault="00E90B17" w:rsidP="00E5669D">
      <w:r>
        <w:t>Directives of City b</w:t>
      </w:r>
      <w:r w:rsidR="00692A6F">
        <w:t xml:space="preserve">udget to bureaus </w:t>
      </w:r>
      <w:r>
        <w:t xml:space="preserve">will be delivered </w:t>
      </w:r>
      <w:r w:rsidR="00692A6F">
        <w:t>November 14</w:t>
      </w:r>
      <w:r w:rsidR="00692A6F" w:rsidRPr="00692A6F">
        <w:rPr>
          <w:vertAlign w:val="superscript"/>
        </w:rPr>
        <w:t>th</w:t>
      </w:r>
      <w:r w:rsidR="00692A6F">
        <w:t xml:space="preserve">. </w:t>
      </w:r>
    </w:p>
    <w:p w14:paraId="208C6B2E" w14:textId="772EB7FB" w:rsidR="00C32115" w:rsidRDefault="00771036" w:rsidP="00E5669D">
      <w:r>
        <w:t xml:space="preserve">       </w:t>
      </w:r>
      <w:r>
        <w:tab/>
      </w:r>
      <w:r>
        <w:tab/>
        <w:t xml:space="preserve">                </w:t>
      </w:r>
      <w:r w:rsidR="006D6159">
        <w:t xml:space="preserve"> </w:t>
      </w:r>
    </w:p>
    <w:p w14:paraId="51EE3247" w14:textId="77777777" w:rsidR="000177B9" w:rsidRDefault="00E5669D" w:rsidP="00E5669D">
      <w:pPr>
        <w:rPr>
          <w:b/>
        </w:rPr>
      </w:pPr>
      <w:r>
        <w:rPr>
          <w:b/>
          <w:noProof/>
        </w:rPr>
        <mc:AlternateContent>
          <mc:Choice Requires="wps">
            <w:drawing>
              <wp:anchor distT="0" distB="0" distL="114300" distR="114300" simplePos="0" relativeHeight="251659264" behindDoc="0" locked="0" layoutInCell="1" allowOverlap="1" wp14:anchorId="745228E2" wp14:editId="0EF760D6">
                <wp:simplePos x="0" y="0"/>
                <wp:positionH relativeFrom="margin">
                  <wp:posOffset>55880</wp:posOffset>
                </wp:positionH>
                <wp:positionV relativeFrom="margin">
                  <wp:posOffset>7586980</wp:posOffset>
                </wp:positionV>
                <wp:extent cx="6266180" cy="946150"/>
                <wp:effectExtent l="0" t="0" r="1270" b="6350"/>
                <wp:wrapSquare wrapText="bothSides"/>
                <wp:docPr id="1" name="Rectangle 1"/>
                <wp:cNvGraphicFramePr/>
                <a:graphic xmlns:a="http://schemas.openxmlformats.org/drawingml/2006/main">
                  <a:graphicData uri="http://schemas.microsoft.com/office/word/2010/wordprocessingShape">
                    <wps:wsp>
                      <wps:cNvSpPr/>
                      <wps:spPr>
                        <a:xfrm>
                          <a:off x="0" y="0"/>
                          <a:ext cx="6266180" cy="946150"/>
                        </a:xfrm>
                        <a:prstGeom prst="rect">
                          <a:avLst/>
                        </a:prstGeom>
                        <a:solidFill>
                          <a:schemeClr val="bg1">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5EE1EC38" w14:textId="77777777" w:rsidR="00EE7968" w:rsidRDefault="00EE7968" w:rsidP="00DB3156">
                            <w:pPr>
                              <w:shd w:val="clear" w:color="auto" w:fill="D9D9D9" w:themeFill="background1" w:themeFillShade="D9"/>
                              <w:jc w:val="center"/>
                              <w:rPr>
                                <w:rFonts w:cs="Arial"/>
                                <w:b/>
                                <w:bCs/>
                                <w:color w:val="565656"/>
                                <w:szCs w:val="24"/>
                                <w:bdr w:val="none" w:sz="0" w:space="0" w:color="auto" w:frame="1"/>
                              </w:rPr>
                            </w:pPr>
                            <w:r>
                              <w:rPr>
                                <w:rFonts w:cs="Arial"/>
                                <w:b/>
                                <w:bCs/>
                                <w:color w:val="565656"/>
                                <w:szCs w:val="24"/>
                                <w:bdr w:val="none" w:sz="0" w:space="0" w:color="auto" w:frame="1"/>
                              </w:rPr>
                              <w:t>Community Café: December 14</w:t>
                            </w:r>
                            <w:r w:rsidRPr="00DB3156">
                              <w:rPr>
                                <w:rFonts w:cs="Arial"/>
                                <w:b/>
                                <w:bCs/>
                                <w:color w:val="565656"/>
                                <w:szCs w:val="24"/>
                              </w:rPr>
                              <w:t xml:space="preserve"> </w:t>
                            </w:r>
                            <w:r>
                              <w:rPr>
                                <w:rFonts w:cs="Arial"/>
                                <w:b/>
                                <w:bCs/>
                                <w:color w:val="565656"/>
                                <w:szCs w:val="24"/>
                              </w:rPr>
                              <w:t xml:space="preserve">6:30 PM at the </w:t>
                            </w:r>
                            <w:r>
                              <w:rPr>
                                <w:rFonts w:cs="Arial"/>
                                <w:b/>
                                <w:bCs/>
                                <w:color w:val="565656"/>
                                <w:szCs w:val="24"/>
                                <w:bdr w:val="none" w:sz="0" w:space="0" w:color="auto" w:frame="1"/>
                              </w:rPr>
                              <w:t>Native American Youth and Family Center in Cully,</w:t>
                            </w:r>
                            <w:r w:rsidRPr="00DB3156">
                              <w:rPr>
                                <w:rFonts w:cs="Arial"/>
                                <w:b/>
                                <w:bCs/>
                                <w:color w:val="565656"/>
                                <w:szCs w:val="24"/>
                                <w:bdr w:val="none" w:sz="0" w:space="0" w:color="auto" w:frame="1"/>
                              </w:rPr>
                              <w:t xml:space="preserve"> 5135 NE Columbia Blvd.</w:t>
                            </w:r>
                            <w:r>
                              <w:rPr>
                                <w:rFonts w:cs="Arial"/>
                                <w:b/>
                                <w:bCs/>
                                <w:color w:val="565656"/>
                                <w:szCs w:val="24"/>
                                <w:bdr w:val="none" w:sz="0" w:space="0" w:color="auto" w:frame="1"/>
                              </w:rPr>
                              <w:t xml:space="preserve"> </w:t>
                            </w:r>
                          </w:p>
                          <w:p w14:paraId="1C3018AE" w14:textId="77777777" w:rsidR="00EE7968" w:rsidRPr="00DB3156" w:rsidRDefault="00EE7968" w:rsidP="00DB3156">
                            <w:pPr>
                              <w:shd w:val="clear" w:color="auto" w:fill="D9D9D9" w:themeFill="background1" w:themeFillShade="D9"/>
                              <w:jc w:val="center"/>
                              <w:rPr>
                                <w:rFonts w:cs="Arial"/>
                                <w:b/>
                                <w:color w:val="000000" w:themeColor="text1"/>
                                <w:szCs w:val="24"/>
                              </w:rPr>
                            </w:pPr>
                            <w:r>
                              <w:rPr>
                                <w:rFonts w:cs="Arial"/>
                                <w:b/>
                                <w:bCs/>
                                <w:color w:val="565656"/>
                                <w:szCs w:val="24"/>
                                <w:bdr w:val="none" w:sz="0" w:space="0" w:color="auto" w:frame="1"/>
                              </w:rPr>
                              <w:t xml:space="preserve">Doors open at 6PM/food </w:t>
                            </w:r>
                          </w:p>
                          <w:p w14:paraId="7C2F9A1B" w14:textId="77777777" w:rsidR="00EE7968" w:rsidRDefault="00EE796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5228E2" id="Rectangle 1" o:spid="_x0000_s1026" style="position:absolute;margin-left:4.4pt;margin-top:597.4pt;width:493.4pt;height:74.5pt;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" fillcolor="#7f7f7f [1612]" stroked="f" strokeweight="2pt">
                <v:textbox>
                  <w:txbxContent>
                    <w:p w14:paraId="5EE1EC38" w14:textId="77777777" w:rsidR="00EE7968" w:rsidRDefault="00EE7968" w:rsidP="00DB3156">
                      <w:pPr>
                        <w:shd w:val="clear" w:color="auto" w:fill="D9D9D9" w:themeFill="background1" w:themeFillShade="D9"/>
                        <w:jc w:val="center"/>
                        <w:rPr>
                          <w:rFonts w:cs="Arial"/>
                          <w:b/>
                          <w:bCs/>
                          <w:color w:val="565656"/>
                          <w:szCs w:val="24"/>
                          <w:bdr w:val="none" w:sz="0" w:space="0" w:color="auto" w:frame="1"/>
                        </w:rPr>
                      </w:pPr>
                      <w:r>
                        <w:rPr>
                          <w:rFonts w:cs="Arial"/>
                          <w:b/>
                          <w:bCs/>
                          <w:color w:val="565656"/>
                          <w:szCs w:val="24"/>
                          <w:bdr w:val="none" w:sz="0" w:space="0" w:color="auto" w:frame="1"/>
                        </w:rPr>
                        <w:t>Community Café: December 14</w:t>
                      </w:r>
                      <w:r w:rsidRPr="00DB3156">
                        <w:rPr>
                          <w:rFonts w:cs="Arial"/>
                          <w:b/>
                          <w:bCs/>
                          <w:color w:val="565656"/>
                          <w:szCs w:val="24"/>
                        </w:rPr>
                        <w:t xml:space="preserve"> </w:t>
                      </w:r>
                      <w:r>
                        <w:rPr>
                          <w:rFonts w:cs="Arial"/>
                          <w:b/>
                          <w:bCs/>
                          <w:color w:val="565656"/>
                          <w:szCs w:val="24"/>
                        </w:rPr>
                        <w:t xml:space="preserve">6:30 PM at the </w:t>
                      </w:r>
                      <w:r>
                        <w:rPr>
                          <w:rFonts w:cs="Arial"/>
                          <w:b/>
                          <w:bCs/>
                          <w:color w:val="565656"/>
                          <w:szCs w:val="24"/>
                          <w:bdr w:val="none" w:sz="0" w:space="0" w:color="auto" w:frame="1"/>
                        </w:rPr>
                        <w:t>Native American Youth and Family Center in Cully,</w:t>
                      </w:r>
                      <w:r w:rsidRPr="00DB3156">
                        <w:rPr>
                          <w:rFonts w:cs="Arial"/>
                          <w:b/>
                          <w:bCs/>
                          <w:color w:val="565656"/>
                          <w:szCs w:val="24"/>
                          <w:bdr w:val="none" w:sz="0" w:space="0" w:color="auto" w:frame="1"/>
                        </w:rPr>
                        <w:t xml:space="preserve"> 5135 NE Columbia Blvd.</w:t>
                      </w:r>
                      <w:r>
                        <w:rPr>
                          <w:rFonts w:cs="Arial"/>
                          <w:b/>
                          <w:bCs/>
                          <w:color w:val="565656"/>
                          <w:szCs w:val="24"/>
                          <w:bdr w:val="none" w:sz="0" w:space="0" w:color="auto" w:frame="1"/>
                        </w:rPr>
                        <w:t xml:space="preserve"> </w:t>
                      </w:r>
                    </w:p>
                    <w:p w14:paraId="1C3018AE" w14:textId="77777777" w:rsidR="00EE7968" w:rsidRPr="00DB3156" w:rsidRDefault="00EE7968" w:rsidP="00DB3156">
                      <w:pPr>
                        <w:shd w:val="clear" w:color="auto" w:fill="D9D9D9" w:themeFill="background1" w:themeFillShade="D9"/>
                        <w:jc w:val="center"/>
                        <w:rPr>
                          <w:rFonts w:cs="Arial"/>
                          <w:b/>
                          <w:color w:val="000000" w:themeColor="text1"/>
                          <w:szCs w:val="24"/>
                        </w:rPr>
                      </w:pPr>
                      <w:r>
                        <w:rPr>
                          <w:rFonts w:cs="Arial"/>
                          <w:b/>
                          <w:bCs/>
                          <w:color w:val="565656"/>
                          <w:szCs w:val="24"/>
                          <w:bdr w:val="none" w:sz="0" w:space="0" w:color="auto" w:frame="1"/>
                        </w:rPr>
                        <w:t xml:space="preserve">Doors open at 6PM/food </w:t>
                      </w:r>
                    </w:p>
                    <w:p w14:paraId="7C2F9A1B" w14:textId="77777777" w:rsidR="00EE7968" w:rsidRDefault="00EE7968"/>
                  </w:txbxContent>
                </v:textbox>
                <w10:wrap type="square" anchorx="margin" anchory="margin"/>
              </v:rect>
            </w:pict>
          </mc:Fallback>
        </mc:AlternateContent>
      </w:r>
      <w:r w:rsidR="00743CD8">
        <w:rPr>
          <w:b/>
        </w:rPr>
        <w:t>6</w:t>
      </w:r>
      <w:r w:rsidRPr="00E5669D">
        <w:rPr>
          <w:b/>
        </w:rPr>
        <w:t xml:space="preserve">. </w:t>
      </w:r>
      <w:r w:rsidR="002826EE" w:rsidRPr="00E5669D">
        <w:rPr>
          <w:b/>
        </w:rPr>
        <w:t>Adjourn</w:t>
      </w:r>
    </w:p>
    <w:p w14:paraId="45F8923C" w14:textId="6A8156A9" w:rsidR="001B1614" w:rsidRPr="003E6E7F" w:rsidRDefault="000177B9" w:rsidP="00E5669D">
      <w:r>
        <w:t xml:space="preserve">Adjourned. </w:t>
      </w:r>
      <w:r w:rsidR="001B1614" w:rsidRPr="00E5669D">
        <w:rPr>
          <w:b/>
        </w:rPr>
        <w:tab/>
      </w:r>
      <w:r w:rsidR="001B1614" w:rsidRPr="00E5669D">
        <w:tab/>
      </w:r>
      <w:r w:rsidR="002826EE" w:rsidRPr="00E5669D">
        <w:tab/>
      </w:r>
      <w:r w:rsidR="003E6E7F">
        <w:tab/>
      </w:r>
      <w:r w:rsidR="003E6E7F">
        <w:tab/>
      </w:r>
      <w:r w:rsidR="003E6E7F">
        <w:tab/>
      </w:r>
      <w:r w:rsidR="003E6E7F">
        <w:tab/>
      </w:r>
      <w:r w:rsidR="003E6E7F">
        <w:tab/>
      </w:r>
      <w:r w:rsidR="003E6E7F">
        <w:tab/>
      </w:r>
      <w:r w:rsidR="003E6E7F">
        <w:tab/>
      </w:r>
      <w:r w:rsidR="00E5669D">
        <w:tab/>
      </w:r>
      <w:r w:rsidR="00771036">
        <w:t xml:space="preserve">      </w:t>
      </w:r>
      <w:r w:rsidR="002A61D3">
        <w:t xml:space="preserve">    </w:t>
      </w:r>
    </w:p>
    <w:sectPr w:rsidR="001B1614" w:rsidRPr="003E6E7F">
      <w:type w:val="continuous"/>
      <w:pgSz w:w="12240" w:h="15840" w:code="1"/>
      <w:pgMar w:top="1632" w:right="1086" w:bottom="720" w:left="1092" w:header="1440" w:footer="36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49C7B" w14:textId="77777777" w:rsidR="00894AED" w:rsidRDefault="00894AED">
      <w:r>
        <w:separator/>
      </w:r>
    </w:p>
  </w:endnote>
  <w:endnote w:type="continuationSeparator" w:id="0">
    <w:p w14:paraId="5B8AD909" w14:textId="77777777" w:rsidR="00894AED" w:rsidRDefault="0089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A075F" w14:textId="77777777" w:rsidR="00894AED" w:rsidRDefault="00894AED">
      <w:r>
        <w:separator/>
      </w:r>
    </w:p>
  </w:footnote>
  <w:footnote w:type="continuationSeparator" w:id="0">
    <w:p w14:paraId="065C6F1F" w14:textId="77777777" w:rsidR="00894AED" w:rsidRDefault="00894A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41CF8"/>
    <w:multiLevelType w:val="multilevel"/>
    <w:tmpl w:val="0D04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410CB"/>
    <w:multiLevelType w:val="hybridMultilevel"/>
    <w:tmpl w:val="FBE4F0C0"/>
    <w:lvl w:ilvl="0" w:tplc="0409000B">
      <w:start w:val="1"/>
      <w:numFmt w:val="bullet"/>
      <w:lvlText w:val=""/>
      <w:lvlJc w:val="left"/>
      <w:pPr>
        <w:ind w:left="1181" w:hanging="360"/>
      </w:pPr>
      <w:rPr>
        <w:rFonts w:ascii="Wingdings" w:hAnsi="Wingding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
    <w:nsid w:val="08305B76"/>
    <w:multiLevelType w:val="hybridMultilevel"/>
    <w:tmpl w:val="F1A606E8"/>
    <w:lvl w:ilvl="0" w:tplc="D782540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5060B7"/>
    <w:multiLevelType w:val="hybridMultilevel"/>
    <w:tmpl w:val="7488FFDE"/>
    <w:lvl w:ilvl="0" w:tplc="D782540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FE1EDE"/>
    <w:multiLevelType w:val="hybridMultilevel"/>
    <w:tmpl w:val="A850B8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6C7C68"/>
    <w:multiLevelType w:val="hybridMultilevel"/>
    <w:tmpl w:val="F8EC2F38"/>
    <w:lvl w:ilvl="0" w:tplc="43847A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7461D"/>
    <w:multiLevelType w:val="hybridMultilevel"/>
    <w:tmpl w:val="A4E45B5E"/>
    <w:lvl w:ilvl="0" w:tplc="2626FA7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315C8"/>
    <w:multiLevelType w:val="hybridMultilevel"/>
    <w:tmpl w:val="9C40CDE6"/>
    <w:lvl w:ilvl="0" w:tplc="43847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064040"/>
    <w:multiLevelType w:val="hybridMultilevel"/>
    <w:tmpl w:val="4C82A5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904AC3"/>
    <w:multiLevelType w:val="hybridMultilevel"/>
    <w:tmpl w:val="E052268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0">
    <w:nsid w:val="24C00E66"/>
    <w:multiLevelType w:val="multilevel"/>
    <w:tmpl w:val="1C9E53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11473F"/>
    <w:multiLevelType w:val="hybridMultilevel"/>
    <w:tmpl w:val="DD36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AC674D"/>
    <w:multiLevelType w:val="hybridMultilevel"/>
    <w:tmpl w:val="A9DAC21E"/>
    <w:lvl w:ilvl="0" w:tplc="43847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7A3FF0"/>
    <w:multiLevelType w:val="hybridMultilevel"/>
    <w:tmpl w:val="5C1E68E6"/>
    <w:lvl w:ilvl="0" w:tplc="2626FA7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9D97558"/>
    <w:multiLevelType w:val="hybridMultilevel"/>
    <w:tmpl w:val="C44AC224"/>
    <w:lvl w:ilvl="0" w:tplc="941EB8C6">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201119"/>
    <w:multiLevelType w:val="hybridMultilevel"/>
    <w:tmpl w:val="7B644F46"/>
    <w:lvl w:ilvl="0" w:tplc="43847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96410E"/>
    <w:multiLevelType w:val="hybridMultilevel"/>
    <w:tmpl w:val="BCC4481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A85995"/>
    <w:multiLevelType w:val="hybridMultilevel"/>
    <w:tmpl w:val="DA022DD8"/>
    <w:lvl w:ilvl="0" w:tplc="43847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3A4080"/>
    <w:multiLevelType w:val="hybridMultilevel"/>
    <w:tmpl w:val="827AF528"/>
    <w:lvl w:ilvl="0" w:tplc="0409000B">
      <w:start w:val="1"/>
      <w:numFmt w:val="bullet"/>
      <w:lvlText w:val=""/>
      <w:lvlJc w:val="left"/>
      <w:pPr>
        <w:ind w:left="10032" w:hanging="360"/>
      </w:pPr>
      <w:rPr>
        <w:rFonts w:ascii="Wingdings" w:hAnsi="Wingdings" w:hint="default"/>
      </w:rPr>
    </w:lvl>
    <w:lvl w:ilvl="1" w:tplc="04090003" w:tentative="1">
      <w:start w:val="1"/>
      <w:numFmt w:val="bullet"/>
      <w:lvlText w:val="o"/>
      <w:lvlJc w:val="left"/>
      <w:pPr>
        <w:ind w:left="10752" w:hanging="360"/>
      </w:pPr>
      <w:rPr>
        <w:rFonts w:ascii="Courier New" w:hAnsi="Courier New" w:cs="Courier New" w:hint="default"/>
      </w:rPr>
    </w:lvl>
    <w:lvl w:ilvl="2" w:tplc="04090005" w:tentative="1">
      <w:start w:val="1"/>
      <w:numFmt w:val="bullet"/>
      <w:lvlText w:val=""/>
      <w:lvlJc w:val="left"/>
      <w:pPr>
        <w:ind w:left="11472" w:hanging="360"/>
      </w:pPr>
      <w:rPr>
        <w:rFonts w:ascii="Wingdings" w:hAnsi="Wingdings" w:hint="default"/>
      </w:rPr>
    </w:lvl>
    <w:lvl w:ilvl="3" w:tplc="04090001" w:tentative="1">
      <w:start w:val="1"/>
      <w:numFmt w:val="bullet"/>
      <w:lvlText w:val=""/>
      <w:lvlJc w:val="left"/>
      <w:pPr>
        <w:ind w:left="12192" w:hanging="360"/>
      </w:pPr>
      <w:rPr>
        <w:rFonts w:ascii="Symbol" w:hAnsi="Symbol" w:hint="default"/>
      </w:rPr>
    </w:lvl>
    <w:lvl w:ilvl="4" w:tplc="04090003" w:tentative="1">
      <w:start w:val="1"/>
      <w:numFmt w:val="bullet"/>
      <w:lvlText w:val="o"/>
      <w:lvlJc w:val="left"/>
      <w:pPr>
        <w:ind w:left="12912" w:hanging="360"/>
      </w:pPr>
      <w:rPr>
        <w:rFonts w:ascii="Courier New" w:hAnsi="Courier New" w:cs="Courier New" w:hint="default"/>
      </w:rPr>
    </w:lvl>
    <w:lvl w:ilvl="5" w:tplc="04090005" w:tentative="1">
      <w:start w:val="1"/>
      <w:numFmt w:val="bullet"/>
      <w:lvlText w:val=""/>
      <w:lvlJc w:val="left"/>
      <w:pPr>
        <w:ind w:left="13632" w:hanging="360"/>
      </w:pPr>
      <w:rPr>
        <w:rFonts w:ascii="Wingdings" w:hAnsi="Wingdings" w:hint="default"/>
      </w:rPr>
    </w:lvl>
    <w:lvl w:ilvl="6" w:tplc="04090001" w:tentative="1">
      <w:start w:val="1"/>
      <w:numFmt w:val="bullet"/>
      <w:lvlText w:val=""/>
      <w:lvlJc w:val="left"/>
      <w:pPr>
        <w:ind w:left="14352" w:hanging="360"/>
      </w:pPr>
      <w:rPr>
        <w:rFonts w:ascii="Symbol" w:hAnsi="Symbol" w:hint="default"/>
      </w:rPr>
    </w:lvl>
    <w:lvl w:ilvl="7" w:tplc="04090003" w:tentative="1">
      <w:start w:val="1"/>
      <w:numFmt w:val="bullet"/>
      <w:lvlText w:val="o"/>
      <w:lvlJc w:val="left"/>
      <w:pPr>
        <w:ind w:left="15072" w:hanging="360"/>
      </w:pPr>
      <w:rPr>
        <w:rFonts w:ascii="Courier New" w:hAnsi="Courier New" w:cs="Courier New" w:hint="default"/>
      </w:rPr>
    </w:lvl>
    <w:lvl w:ilvl="8" w:tplc="04090005" w:tentative="1">
      <w:start w:val="1"/>
      <w:numFmt w:val="bullet"/>
      <w:lvlText w:val=""/>
      <w:lvlJc w:val="left"/>
      <w:pPr>
        <w:ind w:left="15792" w:hanging="360"/>
      </w:pPr>
      <w:rPr>
        <w:rFonts w:ascii="Wingdings" w:hAnsi="Wingdings" w:hint="default"/>
      </w:rPr>
    </w:lvl>
  </w:abstractNum>
  <w:abstractNum w:abstractNumId="19">
    <w:nsid w:val="53442599"/>
    <w:multiLevelType w:val="hybridMultilevel"/>
    <w:tmpl w:val="4AC4A484"/>
    <w:lvl w:ilvl="0" w:tplc="0409000B">
      <w:start w:val="1"/>
      <w:numFmt w:val="bullet"/>
      <w:lvlText w:val=""/>
      <w:lvlJc w:val="left"/>
      <w:pPr>
        <w:ind w:left="1450" w:hanging="360"/>
      </w:pPr>
      <w:rPr>
        <w:rFonts w:ascii="Wingdings" w:hAnsi="Wingdings"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20">
    <w:nsid w:val="54FF0CAC"/>
    <w:multiLevelType w:val="hybridMultilevel"/>
    <w:tmpl w:val="8F44A52E"/>
    <w:lvl w:ilvl="0" w:tplc="95AA2068">
      <w:start w:val="3"/>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FE7366"/>
    <w:multiLevelType w:val="hybridMultilevel"/>
    <w:tmpl w:val="4F8AB31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86C6D21"/>
    <w:multiLevelType w:val="hybridMultilevel"/>
    <w:tmpl w:val="22F0A5E0"/>
    <w:lvl w:ilvl="0" w:tplc="0409000F">
      <w:start w:val="1"/>
      <w:numFmt w:val="decimal"/>
      <w:lvlText w:val="%1."/>
      <w:lvlJc w:val="left"/>
      <w:pPr>
        <w:ind w:left="180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E720B0"/>
    <w:multiLevelType w:val="hybridMultilevel"/>
    <w:tmpl w:val="8FFAEA64"/>
    <w:lvl w:ilvl="0" w:tplc="43847A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C925A2"/>
    <w:multiLevelType w:val="hybridMultilevel"/>
    <w:tmpl w:val="92E855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3E849AD"/>
    <w:multiLevelType w:val="hybridMultilevel"/>
    <w:tmpl w:val="852690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8F349E8"/>
    <w:multiLevelType w:val="hybridMultilevel"/>
    <w:tmpl w:val="FF4EE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1"/>
  </w:num>
  <w:num w:numId="4">
    <w:abstractNumId w:val="14"/>
  </w:num>
  <w:num w:numId="5">
    <w:abstractNumId w:val="5"/>
  </w:num>
  <w:num w:numId="6">
    <w:abstractNumId w:val="23"/>
  </w:num>
  <w:num w:numId="7">
    <w:abstractNumId w:val="6"/>
  </w:num>
  <w:num w:numId="8">
    <w:abstractNumId w:val="17"/>
  </w:num>
  <w:num w:numId="9">
    <w:abstractNumId w:val="7"/>
  </w:num>
  <w:num w:numId="10">
    <w:abstractNumId w:val="12"/>
  </w:num>
  <w:num w:numId="11">
    <w:abstractNumId w:val="15"/>
  </w:num>
  <w:num w:numId="12">
    <w:abstractNumId w:val="21"/>
  </w:num>
  <w:num w:numId="13">
    <w:abstractNumId w:val="13"/>
  </w:num>
  <w:num w:numId="14">
    <w:abstractNumId w:val="25"/>
  </w:num>
  <w:num w:numId="15">
    <w:abstractNumId w:val="4"/>
  </w:num>
  <w:num w:numId="16">
    <w:abstractNumId w:val="22"/>
  </w:num>
  <w:num w:numId="17">
    <w:abstractNumId w:val="3"/>
  </w:num>
  <w:num w:numId="18">
    <w:abstractNumId w:val="2"/>
  </w:num>
  <w:num w:numId="19">
    <w:abstractNumId w:val="19"/>
  </w:num>
  <w:num w:numId="20">
    <w:abstractNumId w:val="26"/>
  </w:num>
  <w:num w:numId="21">
    <w:abstractNumId w:val="1"/>
  </w:num>
  <w:num w:numId="22">
    <w:abstractNumId w:val="18"/>
  </w:num>
  <w:num w:numId="23">
    <w:abstractNumId w:val="8"/>
  </w:num>
  <w:num w:numId="24">
    <w:abstractNumId w:val="10"/>
    <w:lvlOverride w:ilvl="0">
      <w:lvl w:ilvl="0">
        <w:numFmt w:val="decimal"/>
        <w:lvlText w:val="%1."/>
        <w:lvlJc w:val="left"/>
      </w:lvl>
    </w:lvlOverride>
  </w:num>
  <w:num w:numId="25">
    <w:abstractNumId w:val="0"/>
  </w:num>
  <w:num w:numId="26">
    <w:abstractNumId w:val="16"/>
  </w:num>
  <w:num w:numId="27">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E41"/>
    <w:rsid w:val="000029CE"/>
    <w:rsid w:val="00004993"/>
    <w:rsid w:val="00012431"/>
    <w:rsid w:val="00014524"/>
    <w:rsid w:val="00014C5D"/>
    <w:rsid w:val="00014FE7"/>
    <w:rsid w:val="00015580"/>
    <w:rsid w:val="00015EFE"/>
    <w:rsid w:val="00016E77"/>
    <w:rsid w:val="0001750E"/>
    <w:rsid w:val="000177B9"/>
    <w:rsid w:val="00020655"/>
    <w:rsid w:val="0002185A"/>
    <w:rsid w:val="0002303A"/>
    <w:rsid w:val="0002367E"/>
    <w:rsid w:val="00024066"/>
    <w:rsid w:val="0002559A"/>
    <w:rsid w:val="00031863"/>
    <w:rsid w:val="0003459A"/>
    <w:rsid w:val="000352E1"/>
    <w:rsid w:val="0003550C"/>
    <w:rsid w:val="00042C3D"/>
    <w:rsid w:val="000478E3"/>
    <w:rsid w:val="00051B11"/>
    <w:rsid w:val="0005228F"/>
    <w:rsid w:val="000524A7"/>
    <w:rsid w:val="000537B3"/>
    <w:rsid w:val="00053A59"/>
    <w:rsid w:val="0005434E"/>
    <w:rsid w:val="0005582E"/>
    <w:rsid w:val="00061671"/>
    <w:rsid w:val="00061DFF"/>
    <w:rsid w:val="00062380"/>
    <w:rsid w:val="0006299C"/>
    <w:rsid w:val="00063AC5"/>
    <w:rsid w:val="00067382"/>
    <w:rsid w:val="00075A8B"/>
    <w:rsid w:val="0007686C"/>
    <w:rsid w:val="00080827"/>
    <w:rsid w:val="00080A60"/>
    <w:rsid w:val="00081F3C"/>
    <w:rsid w:val="00082608"/>
    <w:rsid w:val="00086694"/>
    <w:rsid w:val="0008704B"/>
    <w:rsid w:val="00091A0A"/>
    <w:rsid w:val="00093D96"/>
    <w:rsid w:val="000A1EA4"/>
    <w:rsid w:val="000B095D"/>
    <w:rsid w:val="000B0A4A"/>
    <w:rsid w:val="000B1AF1"/>
    <w:rsid w:val="000B1DBA"/>
    <w:rsid w:val="000C267A"/>
    <w:rsid w:val="000C4188"/>
    <w:rsid w:val="000C448D"/>
    <w:rsid w:val="000C7A20"/>
    <w:rsid w:val="000D3754"/>
    <w:rsid w:val="000D6CC0"/>
    <w:rsid w:val="000D6ECE"/>
    <w:rsid w:val="000D7636"/>
    <w:rsid w:val="000E1B0A"/>
    <w:rsid w:val="000F0A88"/>
    <w:rsid w:val="000F12ED"/>
    <w:rsid w:val="000F2F57"/>
    <w:rsid w:val="000F3F3B"/>
    <w:rsid w:val="000F6D9F"/>
    <w:rsid w:val="001003FA"/>
    <w:rsid w:val="001049D9"/>
    <w:rsid w:val="00105AA0"/>
    <w:rsid w:val="00110BD7"/>
    <w:rsid w:val="00111973"/>
    <w:rsid w:val="00112C62"/>
    <w:rsid w:val="001137BF"/>
    <w:rsid w:val="0011629E"/>
    <w:rsid w:val="00116887"/>
    <w:rsid w:val="00116D79"/>
    <w:rsid w:val="00117981"/>
    <w:rsid w:val="00117CE8"/>
    <w:rsid w:val="00124036"/>
    <w:rsid w:val="00125F94"/>
    <w:rsid w:val="00127AC4"/>
    <w:rsid w:val="0013030B"/>
    <w:rsid w:val="00132F93"/>
    <w:rsid w:val="0013471F"/>
    <w:rsid w:val="00134E35"/>
    <w:rsid w:val="00134F85"/>
    <w:rsid w:val="0013707B"/>
    <w:rsid w:val="00140E04"/>
    <w:rsid w:val="00142CA3"/>
    <w:rsid w:val="001438BF"/>
    <w:rsid w:val="001471A5"/>
    <w:rsid w:val="001516FF"/>
    <w:rsid w:val="00152CCF"/>
    <w:rsid w:val="00162750"/>
    <w:rsid w:val="00162DA6"/>
    <w:rsid w:val="00164868"/>
    <w:rsid w:val="00164B29"/>
    <w:rsid w:val="00170B7E"/>
    <w:rsid w:val="0017641D"/>
    <w:rsid w:val="00182B02"/>
    <w:rsid w:val="00185679"/>
    <w:rsid w:val="001873DC"/>
    <w:rsid w:val="0018760F"/>
    <w:rsid w:val="00194039"/>
    <w:rsid w:val="00196552"/>
    <w:rsid w:val="00197815"/>
    <w:rsid w:val="001A0680"/>
    <w:rsid w:val="001A0F8D"/>
    <w:rsid w:val="001A1C1A"/>
    <w:rsid w:val="001A5781"/>
    <w:rsid w:val="001B0181"/>
    <w:rsid w:val="001B14F4"/>
    <w:rsid w:val="001B1614"/>
    <w:rsid w:val="001B249F"/>
    <w:rsid w:val="001B2CC9"/>
    <w:rsid w:val="001B4198"/>
    <w:rsid w:val="001C073A"/>
    <w:rsid w:val="001C3472"/>
    <w:rsid w:val="001C4232"/>
    <w:rsid w:val="001C42C5"/>
    <w:rsid w:val="001C6019"/>
    <w:rsid w:val="001C6B66"/>
    <w:rsid w:val="001C7725"/>
    <w:rsid w:val="001D0B27"/>
    <w:rsid w:val="001D2477"/>
    <w:rsid w:val="001D7050"/>
    <w:rsid w:val="001D753B"/>
    <w:rsid w:val="001E2469"/>
    <w:rsid w:val="001E3DFA"/>
    <w:rsid w:val="001E54A8"/>
    <w:rsid w:val="001E615C"/>
    <w:rsid w:val="001F0886"/>
    <w:rsid w:val="001F329B"/>
    <w:rsid w:val="002038FB"/>
    <w:rsid w:val="0020536C"/>
    <w:rsid w:val="00207692"/>
    <w:rsid w:val="00210A21"/>
    <w:rsid w:val="00211E12"/>
    <w:rsid w:val="00213FF3"/>
    <w:rsid w:val="00216155"/>
    <w:rsid w:val="0022364B"/>
    <w:rsid w:val="00224143"/>
    <w:rsid w:val="00234148"/>
    <w:rsid w:val="0023466E"/>
    <w:rsid w:val="00241127"/>
    <w:rsid w:val="0024698C"/>
    <w:rsid w:val="00250232"/>
    <w:rsid w:val="00252426"/>
    <w:rsid w:val="00252490"/>
    <w:rsid w:val="0026120A"/>
    <w:rsid w:val="00261853"/>
    <w:rsid w:val="002624CE"/>
    <w:rsid w:val="0026349C"/>
    <w:rsid w:val="00267059"/>
    <w:rsid w:val="00270486"/>
    <w:rsid w:val="00270FC1"/>
    <w:rsid w:val="00275099"/>
    <w:rsid w:val="00275911"/>
    <w:rsid w:val="002826EE"/>
    <w:rsid w:val="00282F0D"/>
    <w:rsid w:val="002866CF"/>
    <w:rsid w:val="00286985"/>
    <w:rsid w:val="00290409"/>
    <w:rsid w:val="00293D43"/>
    <w:rsid w:val="00293E0D"/>
    <w:rsid w:val="002947F5"/>
    <w:rsid w:val="00295C11"/>
    <w:rsid w:val="002974CB"/>
    <w:rsid w:val="002A61D3"/>
    <w:rsid w:val="002B2C18"/>
    <w:rsid w:val="002C6C89"/>
    <w:rsid w:val="002D08FC"/>
    <w:rsid w:val="002D2744"/>
    <w:rsid w:val="002D7C55"/>
    <w:rsid w:val="002E426C"/>
    <w:rsid w:val="002E4618"/>
    <w:rsid w:val="002E4C50"/>
    <w:rsid w:val="002E63FF"/>
    <w:rsid w:val="002E7CFA"/>
    <w:rsid w:val="002F1B6C"/>
    <w:rsid w:val="002F3690"/>
    <w:rsid w:val="002F4578"/>
    <w:rsid w:val="002F5E17"/>
    <w:rsid w:val="002F6D7B"/>
    <w:rsid w:val="0030226B"/>
    <w:rsid w:val="0031035A"/>
    <w:rsid w:val="003105E2"/>
    <w:rsid w:val="00310DFA"/>
    <w:rsid w:val="00313C84"/>
    <w:rsid w:val="00315C93"/>
    <w:rsid w:val="00320A3A"/>
    <w:rsid w:val="00322216"/>
    <w:rsid w:val="00322472"/>
    <w:rsid w:val="0032581B"/>
    <w:rsid w:val="003260B9"/>
    <w:rsid w:val="00326DE8"/>
    <w:rsid w:val="003303A2"/>
    <w:rsid w:val="00331911"/>
    <w:rsid w:val="00332B5B"/>
    <w:rsid w:val="0034162C"/>
    <w:rsid w:val="00342C6D"/>
    <w:rsid w:val="003448F9"/>
    <w:rsid w:val="00350E76"/>
    <w:rsid w:val="0035353F"/>
    <w:rsid w:val="00355BE3"/>
    <w:rsid w:val="003567AF"/>
    <w:rsid w:val="00364894"/>
    <w:rsid w:val="0036701A"/>
    <w:rsid w:val="00370B68"/>
    <w:rsid w:val="00374790"/>
    <w:rsid w:val="0037485C"/>
    <w:rsid w:val="00377125"/>
    <w:rsid w:val="0038209B"/>
    <w:rsid w:val="00382756"/>
    <w:rsid w:val="00385352"/>
    <w:rsid w:val="003870FF"/>
    <w:rsid w:val="0038710F"/>
    <w:rsid w:val="00391A81"/>
    <w:rsid w:val="0039412E"/>
    <w:rsid w:val="003A62DA"/>
    <w:rsid w:val="003A6685"/>
    <w:rsid w:val="003B1DF2"/>
    <w:rsid w:val="003B2E69"/>
    <w:rsid w:val="003C0A1C"/>
    <w:rsid w:val="003C0C70"/>
    <w:rsid w:val="003C2DE8"/>
    <w:rsid w:val="003C3629"/>
    <w:rsid w:val="003C45AA"/>
    <w:rsid w:val="003C60DC"/>
    <w:rsid w:val="003C7413"/>
    <w:rsid w:val="003D0E6A"/>
    <w:rsid w:val="003D1ED5"/>
    <w:rsid w:val="003D2B2C"/>
    <w:rsid w:val="003D4EAE"/>
    <w:rsid w:val="003D6133"/>
    <w:rsid w:val="003E1DDB"/>
    <w:rsid w:val="003E43A2"/>
    <w:rsid w:val="003E6E7F"/>
    <w:rsid w:val="003F0048"/>
    <w:rsid w:val="003F6108"/>
    <w:rsid w:val="00402CDD"/>
    <w:rsid w:val="00406239"/>
    <w:rsid w:val="00406C7F"/>
    <w:rsid w:val="00407AA7"/>
    <w:rsid w:val="00413A80"/>
    <w:rsid w:val="0041588E"/>
    <w:rsid w:val="00416A72"/>
    <w:rsid w:val="0042172F"/>
    <w:rsid w:val="0042204D"/>
    <w:rsid w:val="004255D5"/>
    <w:rsid w:val="00435AD0"/>
    <w:rsid w:val="00440549"/>
    <w:rsid w:val="00441898"/>
    <w:rsid w:val="00443646"/>
    <w:rsid w:val="00447ED8"/>
    <w:rsid w:val="004503E5"/>
    <w:rsid w:val="004515C3"/>
    <w:rsid w:val="004542F2"/>
    <w:rsid w:val="004543E6"/>
    <w:rsid w:val="00455C42"/>
    <w:rsid w:val="0045722D"/>
    <w:rsid w:val="00461CCD"/>
    <w:rsid w:val="004627FC"/>
    <w:rsid w:val="00463D4A"/>
    <w:rsid w:val="004675C3"/>
    <w:rsid w:val="00473776"/>
    <w:rsid w:val="0047438E"/>
    <w:rsid w:val="00475A02"/>
    <w:rsid w:val="00480077"/>
    <w:rsid w:val="00481176"/>
    <w:rsid w:val="0048424F"/>
    <w:rsid w:val="0048472E"/>
    <w:rsid w:val="00484BFF"/>
    <w:rsid w:val="00485684"/>
    <w:rsid w:val="004902E3"/>
    <w:rsid w:val="00490741"/>
    <w:rsid w:val="004907D6"/>
    <w:rsid w:val="004918E8"/>
    <w:rsid w:val="0049254C"/>
    <w:rsid w:val="004939DE"/>
    <w:rsid w:val="004964D8"/>
    <w:rsid w:val="004A2263"/>
    <w:rsid w:val="004A2FBD"/>
    <w:rsid w:val="004A77DE"/>
    <w:rsid w:val="004A780E"/>
    <w:rsid w:val="004A7BC0"/>
    <w:rsid w:val="004B1D49"/>
    <w:rsid w:val="004B214B"/>
    <w:rsid w:val="004C4E29"/>
    <w:rsid w:val="004C6768"/>
    <w:rsid w:val="004C6C8C"/>
    <w:rsid w:val="004C6E3D"/>
    <w:rsid w:val="004C7E92"/>
    <w:rsid w:val="004D1920"/>
    <w:rsid w:val="004D1BF3"/>
    <w:rsid w:val="004D342D"/>
    <w:rsid w:val="004E13C0"/>
    <w:rsid w:val="004E1A5E"/>
    <w:rsid w:val="004E1EA4"/>
    <w:rsid w:val="004E30A4"/>
    <w:rsid w:val="004E483E"/>
    <w:rsid w:val="004F28E7"/>
    <w:rsid w:val="004F3517"/>
    <w:rsid w:val="004F52F2"/>
    <w:rsid w:val="005029BA"/>
    <w:rsid w:val="005065BE"/>
    <w:rsid w:val="005072D9"/>
    <w:rsid w:val="00511CD1"/>
    <w:rsid w:val="00516915"/>
    <w:rsid w:val="00522930"/>
    <w:rsid w:val="0052511A"/>
    <w:rsid w:val="005257DF"/>
    <w:rsid w:val="005265C7"/>
    <w:rsid w:val="00532AF8"/>
    <w:rsid w:val="0053347C"/>
    <w:rsid w:val="00534C4B"/>
    <w:rsid w:val="005378D5"/>
    <w:rsid w:val="00540474"/>
    <w:rsid w:val="00541914"/>
    <w:rsid w:val="005462C0"/>
    <w:rsid w:val="00546F8D"/>
    <w:rsid w:val="00550CF5"/>
    <w:rsid w:val="0055301D"/>
    <w:rsid w:val="00554FE7"/>
    <w:rsid w:val="00555D60"/>
    <w:rsid w:val="00557C6B"/>
    <w:rsid w:val="00561E04"/>
    <w:rsid w:val="00567651"/>
    <w:rsid w:val="005717E9"/>
    <w:rsid w:val="00572617"/>
    <w:rsid w:val="00577F28"/>
    <w:rsid w:val="00582A00"/>
    <w:rsid w:val="00582EC0"/>
    <w:rsid w:val="0058433A"/>
    <w:rsid w:val="00584E02"/>
    <w:rsid w:val="005904B1"/>
    <w:rsid w:val="00590929"/>
    <w:rsid w:val="00591269"/>
    <w:rsid w:val="00591292"/>
    <w:rsid w:val="0059178B"/>
    <w:rsid w:val="0059195D"/>
    <w:rsid w:val="0059291D"/>
    <w:rsid w:val="00595D91"/>
    <w:rsid w:val="00596F0B"/>
    <w:rsid w:val="005A30DD"/>
    <w:rsid w:val="005A4DC2"/>
    <w:rsid w:val="005A6330"/>
    <w:rsid w:val="005A6C77"/>
    <w:rsid w:val="005B105B"/>
    <w:rsid w:val="005B242F"/>
    <w:rsid w:val="005B6C1C"/>
    <w:rsid w:val="005B7441"/>
    <w:rsid w:val="005C4655"/>
    <w:rsid w:val="005C475D"/>
    <w:rsid w:val="005C4F0B"/>
    <w:rsid w:val="005C6212"/>
    <w:rsid w:val="005D007A"/>
    <w:rsid w:val="005D37C5"/>
    <w:rsid w:val="005D6A64"/>
    <w:rsid w:val="005E02ED"/>
    <w:rsid w:val="005E131C"/>
    <w:rsid w:val="005E3DBE"/>
    <w:rsid w:val="005E40C5"/>
    <w:rsid w:val="005E572E"/>
    <w:rsid w:val="005E60A1"/>
    <w:rsid w:val="005F0C0D"/>
    <w:rsid w:val="005F23CA"/>
    <w:rsid w:val="005F36AB"/>
    <w:rsid w:val="005F3A8B"/>
    <w:rsid w:val="005F4F14"/>
    <w:rsid w:val="005F717E"/>
    <w:rsid w:val="00600E98"/>
    <w:rsid w:val="006026FC"/>
    <w:rsid w:val="006030C2"/>
    <w:rsid w:val="00610806"/>
    <w:rsid w:val="006209A0"/>
    <w:rsid w:val="00621E88"/>
    <w:rsid w:val="00622731"/>
    <w:rsid w:val="00622D67"/>
    <w:rsid w:val="00623839"/>
    <w:rsid w:val="006240ED"/>
    <w:rsid w:val="006277AA"/>
    <w:rsid w:val="006311E1"/>
    <w:rsid w:val="00633151"/>
    <w:rsid w:val="0063327D"/>
    <w:rsid w:val="006338CE"/>
    <w:rsid w:val="006339A7"/>
    <w:rsid w:val="00634BC0"/>
    <w:rsid w:val="0063695B"/>
    <w:rsid w:val="00636B4E"/>
    <w:rsid w:val="00636D43"/>
    <w:rsid w:val="00637314"/>
    <w:rsid w:val="00642622"/>
    <w:rsid w:val="00643D1E"/>
    <w:rsid w:val="006455D2"/>
    <w:rsid w:val="0064615A"/>
    <w:rsid w:val="00646DC0"/>
    <w:rsid w:val="00652E5B"/>
    <w:rsid w:val="006535D3"/>
    <w:rsid w:val="00657E5F"/>
    <w:rsid w:val="006612FD"/>
    <w:rsid w:val="006652BE"/>
    <w:rsid w:val="00666118"/>
    <w:rsid w:val="0066784E"/>
    <w:rsid w:val="006728D8"/>
    <w:rsid w:val="006738A8"/>
    <w:rsid w:val="006757BA"/>
    <w:rsid w:val="0067626A"/>
    <w:rsid w:val="0068286E"/>
    <w:rsid w:val="0068366B"/>
    <w:rsid w:val="0068726B"/>
    <w:rsid w:val="00687DA7"/>
    <w:rsid w:val="0069089A"/>
    <w:rsid w:val="00692A6F"/>
    <w:rsid w:val="00693C53"/>
    <w:rsid w:val="006945F9"/>
    <w:rsid w:val="006949A6"/>
    <w:rsid w:val="00695EBA"/>
    <w:rsid w:val="00696302"/>
    <w:rsid w:val="0069668B"/>
    <w:rsid w:val="006A0182"/>
    <w:rsid w:val="006A0EA8"/>
    <w:rsid w:val="006A43D5"/>
    <w:rsid w:val="006B0F13"/>
    <w:rsid w:val="006B1177"/>
    <w:rsid w:val="006B2165"/>
    <w:rsid w:val="006B3181"/>
    <w:rsid w:val="006B32FD"/>
    <w:rsid w:val="006B3494"/>
    <w:rsid w:val="006B7820"/>
    <w:rsid w:val="006C048E"/>
    <w:rsid w:val="006C0A74"/>
    <w:rsid w:val="006C0F70"/>
    <w:rsid w:val="006C35AC"/>
    <w:rsid w:val="006C6D77"/>
    <w:rsid w:val="006D2407"/>
    <w:rsid w:val="006D35F9"/>
    <w:rsid w:val="006D6159"/>
    <w:rsid w:val="006E1B82"/>
    <w:rsid w:val="006E5A77"/>
    <w:rsid w:val="006E5F86"/>
    <w:rsid w:val="006F3598"/>
    <w:rsid w:val="007055BA"/>
    <w:rsid w:val="00705AFD"/>
    <w:rsid w:val="007075CA"/>
    <w:rsid w:val="007100A3"/>
    <w:rsid w:val="0071293F"/>
    <w:rsid w:val="0071449F"/>
    <w:rsid w:val="007167B2"/>
    <w:rsid w:val="007175FB"/>
    <w:rsid w:val="007239D5"/>
    <w:rsid w:val="00723A33"/>
    <w:rsid w:val="00723AE2"/>
    <w:rsid w:val="00723E31"/>
    <w:rsid w:val="00724E41"/>
    <w:rsid w:val="007256AB"/>
    <w:rsid w:val="00726C54"/>
    <w:rsid w:val="00726E73"/>
    <w:rsid w:val="007308AB"/>
    <w:rsid w:val="00734DE3"/>
    <w:rsid w:val="00734EC2"/>
    <w:rsid w:val="0073566C"/>
    <w:rsid w:val="00737626"/>
    <w:rsid w:val="007416E8"/>
    <w:rsid w:val="00741ECB"/>
    <w:rsid w:val="00743588"/>
    <w:rsid w:val="00743CD8"/>
    <w:rsid w:val="007459ED"/>
    <w:rsid w:val="00750B9F"/>
    <w:rsid w:val="00752791"/>
    <w:rsid w:val="00753410"/>
    <w:rsid w:val="00760CC8"/>
    <w:rsid w:val="00760E1C"/>
    <w:rsid w:val="00761B68"/>
    <w:rsid w:val="00763A31"/>
    <w:rsid w:val="007641B1"/>
    <w:rsid w:val="007670BB"/>
    <w:rsid w:val="00770007"/>
    <w:rsid w:val="00770DFF"/>
    <w:rsid w:val="00771036"/>
    <w:rsid w:val="0077159A"/>
    <w:rsid w:val="00773F3B"/>
    <w:rsid w:val="00781A6E"/>
    <w:rsid w:val="00782F1F"/>
    <w:rsid w:val="00783340"/>
    <w:rsid w:val="007833C8"/>
    <w:rsid w:val="00784330"/>
    <w:rsid w:val="00785E8D"/>
    <w:rsid w:val="00787912"/>
    <w:rsid w:val="00787E26"/>
    <w:rsid w:val="007962AC"/>
    <w:rsid w:val="007969C0"/>
    <w:rsid w:val="00796F9A"/>
    <w:rsid w:val="007A3FCA"/>
    <w:rsid w:val="007A4299"/>
    <w:rsid w:val="007A4C7A"/>
    <w:rsid w:val="007A4F03"/>
    <w:rsid w:val="007B1618"/>
    <w:rsid w:val="007B5D4E"/>
    <w:rsid w:val="007B6C78"/>
    <w:rsid w:val="007C0956"/>
    <w:rsid w:val="007C0DBF"/>
    <w:rsid w:val="007C1D81"/>
    <w:rsid w:val="007C22FF"/>
    <w:rsid w:val="007C4E4F"/>
    <w:rsid w:val="007D0837"/>
    <w:rsid w:val="007D12BB"/>
    <w:rsid w:val="007D329D"/>
    <w:rsid w:val="007D438C"/>
    <w:rsid w:val="007D516B"/>
    <w:rsid w:val="007D6809"/>
    <w:rsid w:val="007E02EB"/>
    <w:rsid w:val="007E2461"/>
    <w:rsid w:val="007E3D19"/>
    <w:rsid w:val="007F2ABC"/>
    <w:rsid w:val="0080205E"/>
    <w:rsid w:val="00802407"/>
    <w:rsid w:val="00803C49"/>
    <w:rsid w:val="00804117"/>
    <w:rsid w:val="00805182"/>
    <w:rsid w:val="00806330"/>
    <w:rsid w:val="00807D34"/>
    <w:rsid w:val="008135DC"/>
    <w:rsid w:val="008141EF"/>
    <w:rsid w:val="0081421C"/>
    <w:rsid w:val="00822125"/>
    <w:rsid w:val="00822416"/>
    <w:rsid w:val="008253D3"/>
    <w:rsid w:val="00831A8A"/>
    <w:rsid w:val="00832108"/>
    <w:rsid w:val="00836F22"/>
    <w:rsid w:val="00841C54"/>
    <w:rsid w:val="008607A3"/>
    <w:rsid w:val="00870785"/>
    <w:rsid w:val="008748A9"/>
    <w:rsid w:val="008760F7"/>
    <w:rsid w:val="008770D8"/>
    <w:rsid w:val="008776D3"/>
    <w:rsid w:val="0087782E"/>
    <w:rsid w:val="00880AE1"/>
    <w:rsid w:val="00883A59"/>
    <w:rsid w:val="00884499"/>
    <w:rsid w:val="00886C0B"/>
    <w:rsid w:val="0089252C"/>
    <w:rsid w:val="00894AED"/>
    <w:rsid w:val="00896051"/>
    <w:rsid w:val="008A08FF"/>
    <w:rsid w:val="008A38FD"/>
    <w:rsid w:val="008B23F6"/>
    <w:rsid w:val="008B2C34"/>
    <w:rsid w:val="008B2E6A"/>
    <w:rsid w:val="008B36CB"/>
    <w:rsid w:val="008C3523"/>
    <w:rsid w:val="008C4607"/>
    <w:rsid w:val="008C5F4C"/>
    <w:rsid w:val="008D071F"/>
    <w:rsid w:val="008D1056"/>
    <w:rsid w:val="008D17EF"/>
    <w:rsid w:val="008D2F45"/>
    <w:rsid w:val="008D2FF7"/>
    <w:rsid w:val="008D3EF8"/>
    <w:rsid w:val="008E0A14"/>
    <w:rsid w:val="008E592E"/>
    <w:rsid w:val="008E6554"/>
    <w:rsid w:val="008E7FA1"/>
    <w:rsid w:val="008F1D64"/>
    <w:rsid w:val="008F2501"/>
    <w:rsid w:val="008F263F"/>
    <w:rsid w:val="008F5861"/>
    <w:rsid w:val="008F6124"/>
    <w:rsid w:val="008F6D2E"/>
    <w:rsid w:val="00911F37"/>
    <w:rsid w:val="00916341"/>
    <w:rsid w:val="009168EF"/>
    <w:rsid w:val="009202A2"/>
    <w:rsid w:val="009205F2"/>
    <w:rsid w:val="009228D1"/>
    <w:rsid w:val="00922DD4"/>
    <w:rsid w:val="009244BC"/>
    <w:rsid w:val="00924C79"/>
    <w:rsid w:val="0093780E"/>
    <w:rsid w:val="00940CFC"/>
    <w:rsid w:val="0094316E"/>
    <w:rsid w:val="00944115"/>
    <w:rsid w:val="009460C9"/>
    <w:rsid w:val="00947E9E"/>
    <w:rsid w:val="0095034F"/>
    <w:rsid w:val="00950A52"/>
    <w:rsid w:val="009528E9"/>
    <w:rsid w:val="0095577B"/>
    <w:rsid w:val="009612E4"/>
    <w:rsid w:val="009628B7"/>
    <w:rsid w:val="00963805"/>
    <w:rsid w:val="00965739"/>
    <w:rsid w:val="0097638F"/>
    <w:rsid w:val="009772C6"/>
    <w:rsid w:val="00977817"/>
    <w:rsid w:val="00982BE5"/>
    <w:rsid w:val="00993B4E"/>
    <w:rsid w:val="009A097A"/>
    <w:rsid w:val="009A138D"/>
    <w:rsid w:val="009A2226"/>
    <w:rsid w:val="009A4FFB"/>
    <w:rsid w:val="009A5D26"/>
    <w:rsid w:val="009A657F"/>
    <w:rsid w:val="009B0B42"/>
    <w:rsid w:val="009C4DF9"/>
    <w:rsid w:val="009C55F8"/>
    <w:rsid w:val="009C5F4B"/>
    <w:rsid w:val="009D3B9D"/>
    <w:rsid w:val="009D5AA7"/>
    <w:rsid w:val="009D71FB"/>
    <w:rsid w:val="009E2BA0"/>
    <w:rsid w:val="009F3999"/>
    <w:rsid w:val="009F4131"/>
    <w:rsid w:val="009F4D08"/>
    <w:rsid w:val="00A02F41"/>
    <w:rsid w:val="00A06AEB"/>
    <w:rsid w:val="00A06C20"/>
    <w:rsid w:val="00A12AB0"/>
    <w:rsid w:val="00A13A2B"/>
    <w:rsid w:val="00A14E53"/>
    <w:rsid w:val="00A16819"/>
    <w:rsid w:val="00A20E2D"/>
    <w:rsid w:val="00A24B72"/>
    <w:rsid w:val="00A25562"/>
    <w:rsid w:val="00A25E27"/>
    <w:rsid w:val="00A27DF2"/>
    <w:rsid w:val="00A32986"/>
    <w:rsid w:val="00A3338B"/>
    <w:rsid w:val="00A334E7"/>
    <w:rsid w:val="00A34D3E"/>
    <w:rsid w:val="00A356E7"/>
    <w:rsid w:val="00A35EE9"/>
    <w:rsid w:val="00A37426"/>
    <w:rsid w:val="00A37F16"/>
    <w:rsid w:val="00A40D45"/>
    <w:rsid w:val="00A428F0"/>
    <w:rsid w:val="00A42FB3"/>
    <w:rsid w:val="00A43650"/>
    <w:rsid w:val="00A4377A"/>
    <w:rsid w:val="00A43841"/>
    <w:rsid w:val="00A462F0"/>
    <w:rsid w:val="00A476A5"/>
    <w:rsid w:val="00A47920"/>
    <w:rsid w:val="00A51D4D"/>
    <w:rsid w:val="00A54790"/>
    <w:rsid w:val="00A555CC"/>
    <w:rsid w:val="00A57BF9"/>
    <w:rsid w:val="00A6352C"/>
    <w:rsid w:val="00A67B26"/>
    <w:rsid w:val="00A71BC2"/>
    <w:rsid w:val="00A72E46"/>
    <w:rsid w:val="00A74D6E"/>
    <w:rsid w:val="00A760DD"/>
    <w:rsid w:val="00A77081"/>
    <w:rsid w:val="00A8006D"/>
    <w:rsid w:val="00A81168"/>
    <w:rsid w:val="00A8452B"/>
    <w:rsid w:val="00A84A56"/>
    <w:rsid w:val="00A84DB1"/>
    <w:rsid w:val="00A85C26"/>
    <w:rsid w:val="00A86580"/>
    <w:rsid w:val="00A86821"/>
    <w:rsid w:val="00A93AFF"/>
    <w:rsid w:val="00A9488B"/>
    <w:rsid w:val="00A97CDF"/>
    <w:rsid w:val="00AA0F52"/>
    <w:rsid w:val="00AA2121"/>
    <w:rsid w:val="00AA37E2"/>
    <w:rsid w:val="00AA3B1F"/>
    <w:rsid w:val="00AA43C2"/>
    <w:rsid w:val="00AA43F1"/>
    <w:rsid w:val="00AB26F5"/>
    <w:rsid w:val="00AB3991"/>
    <w:rsid w:val="00AB4E84"/>
    <w:rsid w:val="00AB68AC"/>
    <w:rsid w:val="00AC074C"/>
    <w:rsid w:val="00AC1294"/>
    <w:rsid w:val="00AC3995"/>
    <w:rsid w:val="00AC5A9A"/>
    <w:rsid w:val="00AD54CF"/>
    <w:rsid w:val="00AD6C5C"/>
    <w:rsid w:val="00AE211D"/>
    <w:rsid w:val="00AE4F5D"/>
    <w:rsid w:val="00AE5EDA"/>
    <w:rsid w:val="00AF1146"/>
    <w:rsid w:val="00AF1E6F"/>
    <w:rsid w:val="00AF5B41"/>
    <w:rsid w:val="00AF7D62"/>
    <w:rsid w:val="00B005F8"/>
    <w:rsid w:val="00B04B46"/>
    <w:rsid w:val="00B057B4"/>
    <w:rsid w:val="00B059D4"/>
    <w:rsid w:val="00B12FE5"/>
    <w:rsid w:val="00B14611"/>
    <w:rsid w:val="00B217D7"/>
    <w:rsid w:val="00B21DB9"/>
    <w:rsid w:val="00B23399"/>
    <w:rsid w:val="00B26701"/>
    <w:rsid w:val="00B311C4"/>
    <w:rsid w:val="00B37A9A"/>
    <w:rsid w:val="00B407C5"/>
    <w:rsid w:val="00B40AE2"/>
    <w:rsid w:val="00B41691"/>
    <w:rsid w:val="00B44D1C"/>
    <w:rsid w:val="00B45B9B"/>
    <w:rsid w:val="00B465B5"/>
    <w:rsid w:val="00B5017A"/>
    <w:rsid w:val="00B50D58"/>
    <w:rsid w:val="00B50DBF"/>
    <w:rsid w:val="00B51FB4"/>
    <w:rsid w:val="00B60EC8"/>
    <w:rsid w:val="00B63D6C"/>
    <w:rsid w:val="00B65C5B"/>
    <w:rsid w:val="00B6603B"/>
    <w:rsid w:val="00B6797F"/>
    <w:rsid w:val="00B72CD6"/>
    <w:rsid w:val="00B73190"/>
    <w:rsid w:val="00B826C7"/>
    <w:rsid w:val="00B85AAF"/>
    <w:rsid w:val="00B85C54"/>
    <w:rsid w:val="00B85CFF"/>
    <w:rsid w:val="00B86706"/>
    <w:rsid w:val="00B9128A"/>
    <w:rsid w:val="00B913E7"/>
    <w:rsid w:val="00B94449"/>
    <w:rsid w:val="00B97846"/>
    <w:rsid w:val="00BA0F6A"/>
    <w:rsid w:val="00BA39E2"/>
    <w:rsid w:val="00BA49BA"/>
    <w:rsid w:val="00BA72E9"/>
    <w:rsid w:val="00BB1B38"/>
    <w:rsid w:val="00BB4BEE"/>
    <w:rsid w:val="00BC0744"/>
    <w:rsid w:val="00BC2C80"/>
    <w:rsid w:val="00BC36D9"/>
    <w:rsid w:val="00BD0A0A"/>
    <w:rsid w:val="00BD7315"/>
    <w:rsid w:val="00BD771C"/>
    <w:rsid w:val="00BE177A"/>
    <w:rsid w:val="00BE1B3B"/>
    <w:rsid w:val="00BE513D"/>
    <w:rsid w:val="00BE52A2"/>
    <w:rsid w:val="00BE56F6"/>
    <w:rsid w:val="00BF0431"/>
    <w:rsid w:val="00BF64ED"/>
    <w:rsid w:val="00BF6DB7"/>
    <w:rsid w:val="00BF7B9F"/>
    <w:rsid w:val="00C00342"/>
    <w:rsid w:val="00C0196D"/>
    <w:rsid w:val="00C01D64"/>
    <w:rsid w:val="00C01E27"/>
    <w:rsid w:val="00C0510E"/>
    <w:rsid w:val="00C10A06"/>
    <w:rsid w:val="00C124AC"/>
    <w:rsid w:val="00C1275F"/>
    <w:rsid w:val="00C13B43"/>
    <w:rsid w:val="00C222F5"/>
    <w:rsid w:val="00C23FB2"/>
    <w:rsid w:val="00C24C3E"/>
    <w:rsid w:val="00C2554E"/>
    <w:rsid w:val="00C3060F"/>
    <w:rsid w:val="00C31536"/>
    <w:rsid w:val="00C32115"/>
    <w:rsid w:val="00C328F9"/>
    <w:rsid w:val="00C32BEB"/>
    <w:rsid w:val="00C34355"/>
    <w:rsid w:val="00C34412"/>
    <w:rsid w:val="00C42A4E"/>
    <w:rsid w:val="00C50817"/>
    <w:rsid w:val="00C50CAC"/>
    <w:rsid w:val="00C55A3D"/>
    <w:rsid w:val="00C62209"/>
    <w:rsid w:val="00C65884"/>
    <w:rsid w:val="00C6628B"/>
    <w:rsid w:val="00C674D1"/>
    <w:rsid w:val="00C7215A"/>
    <w:rsid w:val="00C74FCF"/>
    <w:rsid w:val="00C771E7"/>
    <w:rsid w:val="00C819A4"/>
    <w:rsid w:val="00C85D7C"/>
    <w:rsid w:val="00C8734D"/>
    <w:rsid w:val="00C90139"/>
    <w:rsid w:val="00C91504"/>
    <w:rsid w:val="00C915BF"/>
    <w:rsid w:val="00C93C6A"/>
    <w:rsid w:val="00C94E9F"/>
    <w:rsid w:val="00C95420"/>
    <w:rsid w:val="00CA01A1"/>
    <w:rsid w:val="00CA1CEA"/>
    <w:rsid w:val="00CA2813"/>
    <w:rsid w:val="00CA6494"/>
    <w:rsid w:val="00CA6B77"/>
    <w:rsid w:val="00CA6CBE"/>
    <w:rsid w:val="00CB187E"/>
    <w:rsid w:val="00CB228F"/>
    <w:rsid w:val="00CB4DC1"/>
    <w:rsid w:val="00CB638B"/>
    <w:rsid w:val="00CB6DF5"/>
    <w:rsid w:val="00CC0CBF"/>
    <w:rsid w:val="00CC1C70"/>
    <w:rsid w:val="00CC68AA"/>
    <w:rsid w:val="00CC6C00"/>
    <w:rsid w:val="00CC7C5F"/>
    <w:rsid w:val="00CD04C6"/>
    <w:rsid w:val="00CD0AB4"/>
    <w:rsid w:val="00CD1100"/>
    <w:rsid w:val="00CD1EFB"/>
    <w:rsid w:val="00CD3908"/>
    <w:rsid w:val="00CD3A5B"/>
    <w:rsid w:val="00CD4548"/>
    <w:rsid w:val="00CD4FA4"/>
    <w:rsid w:val="00CE46DC"/>
    <w:rsid w:val="00CE633A"/>
    <w:rsid w:val="00CE73F8"/>
    <w:rsid w:val="00CF080F"/>
    <w:rsid w:val="00CF16F0"/>
    <w:rsid w:val="00CF23F2"/>
    <w:rsid w:val="00CF32E2"/>
    <w:rsid w:val="00CF4640"/>
    <w:rsid w:val="00CF655F"/>
    <w:rsid w:val="00CF7021"/>
    <w:rsid w:val="00D01A5D"/>
    <w:rsid w:val="00D01FD2"/>
    <w:rsid w:val="00D026BE"/>
    <w:rsid w:val="00D02C0E"/>
    <w:rsid w:val="00D03048"/>
    <w:rsid w:val="00D0365E"/>
    <w:rsid w:val="00D12E7A"/>
    <w:rsid w:val="00D1538B"/>
    <w:rsid w:val="00D23B4D"/>
    <w:rsid w:val="00D24675"/>
    <w:rsid w:val="00D31B7F"/>
    <w:rsid w:val="00D33332"/>
    <w:rsid w:val="00D3444E"/>
    <w:rsid w:val="00D3636D"/>
    <w:rsid w:val="00D37961"/>
    <w:rsid w:val="00D42D79"/>
    <w:rsid w:val="00D44CA3"/>
    <w:rsid w:val="00D51569"/>
    <w:rsid w:val="00D52ABC"/>
    <w:rsid w:val="00D52DCE"/>
    <w:rsid w:val="00D54085"/>
    <w:rsid w:val="00D555F1"/>
    <w:rsid w:val="00D5751B"/>
    <w:rsid w:val="00D60B94"/>
    <w:rsid w:val="00D60F4B"/>
    <w:rsid w:val="00D6425E"/>
    <w:rsid w:val="00D669D9"/>
    <w:rsid w:val="00D74AEA"/>
    <w:rsid w:val="00D77809"/>
    <w:rsid w:val="00D81C2D"/>
    <w:rsid w:val="00D821EB"/>
    <w:rsid w:val="00D82B1E"/>
    <w:rsid w:val="00D84262"/>
    <w:rsid w:val="00D84DE5"/>
    <w:rsid w:val="00D878BE"/>
    <w:rsid w:val="00D87BEE"/>
    <w:rsid w:val="00D90A7C"/>
    <w:rsid w:val="00D91E7E"/>
    <w:rsid w:val="00D923AF"/>
    <w:rsid w:val="00D927DE"/>
    <w:rsid w:val="00D974DD"/>
    <w:rsid w:val="00D97AB3"/>
    <w:rsid w:val="00DA0C18"/>
    <w:rsid w:val="00DA222F"/>
    <w:rsid w:val="00DA3874"/>
    <w:rsid w:val="00DA4112"/>
    <w:rsid w:val="00DA6EFF"/>
    <w:rsid w:val="00DB07A5"/>
    <w:rsid w:val="00DB1A8B"/>
    <w:rsid w:val="00DB3156"/>
    <w:rsid w:val="00DB4F6A"/>
    <w:rsid w:val="00DB640A"/>
    <w:rsid w:val="00DB72C2"/>
    <w:rsid w:val="00DC02D3"/>
    <w:rsid w:val="00DC0382"/>
    <w:rsid w:val="00DC3605"/>
    <w:rsid w:val="00DC363E"/>
    <w:rsid w:val="00DC48DD"/>
    <w:rsid w:val="00DC4DD2"/>
    <w:rsid w:val="00DC5442"/>
    <w:rsid w:val="00DD0824"/>
    <w:rsid w:val="00DD22AC"/>
    <w:rsid w:val="00DD23E8"/>
    <w:rsid w:val="00DD3F83"/>
    <w:rsid w:val="00DE0FBC"/>
    <w:rsid w:val="00DF1CDE"/>
    <w:rsid w:val="00DF2B48"/>
    <w:rsid w:val="00DF5D76"/>
    <w:rsid w:val="00DF632F"/>
    <w:rsid w:val="00E00C8E"/>
    <w:rsid w:val="00E010E2"/>
    <w:rsid w:val="00E0125E"/>
    <w:rsid w:val="00E05400"/>
    <w:rsid w:val="00E0563F"/>
    <w:rsid w:val="00E10A2E"/>
    <w:rsid w:val="00E112C0"/>
    <w:rsid w:val="00E1455E"/>
    <w:rsid w:val="00E17CB4"/>
    <w:rsid w:val="00E23618"/>
    <w:rsid w:val="00E2408A"/>
    <w:rsid w:val="00E2480D"/>
    <w:rsid w:val="00E266D4"/>
    <w:rsid w:val="00E31FCD"/>
    <w:rsid w:val="00E33B69"/>
    <w:rsid w:val="00E36943"/>
    <w:rsid w:val="00E45544"/>
    <w:rsid w:val="00E5669D"/>
    <w:rsid w:val="00E6078C"/>
    <w:rsid w:val="00E640A9"/>
    <w:rsid w:val="00E64CC1"/>
    <w:rsid w:val="00E670CC"/>
    <w:rsid w:val="00E742A3"/>
    <w:rsid w:val="00E82EA1"/>
    <w:rsid w:val="00E833F0"/>
    <w:rsid w:val="00E8580B"/>
    <w:rsid w:val="00E87357"/>
    <w:rsid w:val="00E87703"/>
    <w:rsid w:val="00E90095"/>
    <w:rsid w:val="00E90B17"/>
    <w:rsid w:val="00E93299"/>
    <w:rsid w:val="00E93485"/>
    <w:rsid w:val="00E94AE2"/>
    <w:rsid w:val="00E95A88"/>
    <w:rsid w:val="00E97761"/>
    <w:rsid w:val="00EA05B0"/>
    <w:rsid w:val="00EA1409"/>
    <w:rsid w:val="00EA4072"/>
    <w:rsid w:val="00EB1DCE"/>
    <w:rsid w:val="00EB2961"/>
    <w:rsid w:val="00EB313D"/>
    <w:rsid w:val="00EB4630"/>
    <w:rsid w:val="00EB6406"/>
    <w:rsid w:val="00EB68BC"/>
    <w:rsid w:val="00EC00F5"/>
    <w:rsid w:val="00EC5806"/>
    <w:rsid w:val="00EC7FD7"/>
    <w:rsid w:val="00ED080E"/>
    <w:rsid w:val="00ED193E"/>
    <w:rsid w:val="00ED7BAF"/>
    <w:rsid w:val="00EE0451"/>
    <w:rsid w:val="00EE1D5F"/>
    <w:rsid w:val="00EE4B8E"/>
    <w:rsid w:val="00EE5021"/>
    <w:rsid w:val="00EE5889"/>
    <w:rsid w:val="00EE642F"/>
    <w:rsid w:val="00EE7968"/>
    <w:rsid w:val="00EF580B"/>
    <w:rsid w:val="00EF5ABC"/>
    <w:rsid w:val="00EF7169"/>
    <w:rsid w:val="00EF722F"/>
    <w:rsid w:val="00EF7809"/>
    <w:rsid w:val="00F00640"/>
    <w:rsid w:val="00F039DD"/>
    <w:rsid w:val="00F046FD"/>
    <w:rsid w:val="00F21635"/>
    <w:rsid w:val="00F21E61"/>
    <w:rsid w:val="00F2228A"/>
    <w:rsid w:val="00F240A0"/>
    <w:rsid w:val="00F240F4"/>
    <w:rsid w:val="00F25BD8"/>
    <w:rsid w:val="00F25D29"/>
    <w:rsid w:val="00F25F0F"/>
    <w:rsid w:val="00F26C8E"/>
    <w:rsid w:val="00F304C5"/>
    <w:rsid w:val="00F31333"/>
    <w:rsid w:val="00F335C0"/>
    <w:rsid w:val="00F35980"/>
    <w:rsid w:val="00F35BCF"/>
    <w:rsid w:val="00F40CBC"/>
    <w:rsid w:val="00F419F3"/>
    <w:rsid w:val="00F42B30"/>
    <w:rsid w:val="00F45254"/>
    <w:rsid w:val="00F527B1"/>
    <w:rsid w:val="00F54BF9"/>
    <w:rsid w:val="00F5633D"/>
    <w:rsid w:val="00F56490"/>
    <w:rsid w:val="00F56816"/>
    <w:rsid w:val="00F57BC0"/>
    <w:rsid w:val="00F602F7"/>
    <w:rsid w:val="00F61210"/>
    <w:rsid w:val="00F61B4A"/>
    <w:rsid w:val="00F65094"/>
    <w:rsid w:val="00F74489"/>
    <w:rsid w:val="00F74674"/>
    <w:rsid w:val="00F82F06"/>
    <w:rsid w:val="00F84F86"/>
    <w:rsid w:val="00F87121"/>
    <w:rsid w:val="00F92BBF"/>
    <w:rsid w:val="00F92EA2"/>
    <w:rsid w:val="00F93E5A"/>
    <w:rsid w:val="00F97A28"/>
    <w:rsid w:val="00FA0CD6"/>
    <w:rsid w:val="00FA3D74"/>
    <w:rsid w:val="00FA538F"/>
    <w:rsid w:val="00FA555D"/>
    <w:rsid w:val="00FA7BB9"/>
    <w:rsid w:val="00FB15ED"/>
    <w:rsid w:val="00FB39A6"/>
    <w:rsid w:val="00FB46A9"/>
    <w:rsid w:val="00FB4A90"/>
    <w:rsid w:val="00FB5A4C"/>
    <w:rsid w:val="00FC0A60"/>
    <w:rsid w:val="00FC166F"/>
    <w:rsid w:val="00FC1A1F"/>
    <w:rsid w:val="00FC4483"/>
    <w:rsid w:val="00FC78A6"/>
    <w:rsid w:val="00FD1160"/>
    <w:rsid w:val="00FD116C"/>
    <w:rsid w:val="00FD5011"/>
    <w:rsid w:val="00FD5B3A"/>
    <w:rsid w:val="00FE190F"/>
    <w:rsid w:val="00FE4F0B"/>
    <w:rsid w:val="00FE633A"/>
    <w:rsid w:val="00FE64E8"/>
    <w:rsid w:val="00FF4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077570"/>
  <w15:docId w15:val="{8A4DC523-074A-4DC4-BF6F-6D8EE4B1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012431"/>
    <w:pPr>
      <w:keepNext/>
      <w:spacing w:before="240" w:after="60"/>
      <w:outlineLvl w:val="1"/>
    </w:pPr>
    <w:rPr>
      <w:rFonts w:cs="Arial"/>
      <w:b/>
      <w:bCs/>
      <w:i/>
      <w:iCs/>
      <w:sz w:val="28"/>
      <w:szCs w:val="28"/>
    </w:rPr>
  </w:style>
  <w:style w:type="paragraph" w:styleId="Heading3">
    <w:name w:val="heading 3"/>
    <w:basedOn w:val="Normal"/>
    <w:next w:val="Normal"/>
    <w:qFormat/>
    <w:rsid w:val="00783340"/>
    <w:pPr>
      <w:keepNext/>
      <w:spacing w:before="240" w:after="60"/>
      <w:outlineLvl w:val="2"/>
    </w:pPr>
    <w:rPr>
      <w:rFonts w:cs="Arial"/>
      <w:b/>
      <w:bCs/>
      <w:sz w:val="26"/>
      <w:szCs w:val="26"/>
    </w:rPr>
  </w:style>
  <w:style w:type="paragraph" w:styleId="Heading4">
    <w:name w:val="heading 4"/>
    <w:basedOn w:val="Normal"/>
    <w:next w:val="Normal"/>
    <w:qFormat/>
    <w:rsid w:val="0078334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Footer">
    <w:name w:val="footer"/>
    <w:basedOn w:val="Normal"/>
    <w:pPr>
      <w:tabs>
        <w:tab w:val="center" w:pos="4320"/>
        <w:tab w:val="right" w:pos="8640"/>
      </w:tabs>
    </w:pPr>
    <w:rPr>
      <w:rFonts w:ascii="Trebuchet MS" w:hAnsi="Trebuchet MS"/>
      <w:sz w:val="16"/>
    </w:rPr>
  </w:style>
  <w:style w:type="character" w:styleId="PageNumber">
    <w:name w:val="page number"/>
    <w:rPr>
      <w:rFonts w:ascii="Trebuchet MS" w:hAnsi="Trebuchet MS"/>
      <w:sz w:val="16"/>
    </w:rPr>
  </w:style>
  <w:style w:type="character" w:styleId="Strong">
    <w:name w:val="Strong"/>
    <w:uiPriority w:val="22"/>
    <w:qFormat/>
    <w:rsid w:val="00A16819"/>
    <w:rPr>
      <w:b/>
      <w:bCs/>
    </w:rPr>
  </w:style>
  <w:style w:type="character" w:customStyle="1" w:styleId="ProjectName">
    <w:name w:val="Project Name"/>
    <w:rPr>
      <w:rFonts w:ascii="Arial" w:hAnsi="Arial"/>
      <w:b/>
      <w:caps/>
      <w:sz w:val="20"/>
    </w:rPr>
  </w:style>
  <w:style w:type="paragraph" w:customStyle="1" w:styleId="SRGMainText">
    <w:name w:val="SRG Main Text"/>
    <w:pPr>
      <w:tabs>
        <w:tab w:val="right" w:pos="2496"/>
        <w:tab w:val="left" w:pos="5772"/>
        <w:tab w:val="right" w:pos="9360"/>
      </w:tabs>
      <w:ind w:left="2808"/>
    </w:pPr>
    <w:rPr>
      <w:rFonts w:ascii="Arial" w:hAnsi="Arial"/>
    </w:rPr>
  </w:style>
  <w:style w:type="paragraph" w:styleId="BalloonText">
    <w:name w:val="Balloon Text"/>
    <w:basedOn w:val="Normal"/>
    <w:semiHidden/>
    <w:rsid w:val="006C048E"/>
    <w:rPr>
      <w:rFonts w:ascii="Tahoma" w:hAnsi="Tahoma" w:cs="Tahoma"/>
      <w:sz w:val="16"/>
      <w:szCs w:val="16"/>
    </w:rPr>
  </w:style>
  <w:style w:type="paragraph" w:styleId="NormalWeb">
    <w:name w:val="Normal (Web)"/>
    <w:basedOn w:val="Normal"/>
    <w:rsid w:val="00012431"/>
    <w:pPr>
      <w:spacing w:after="100" w:afterAutospacing="1" w:line="408" w:lineRule="auto"/>
    </w:pPr>
    <w:rPr>
      <w:rFonts w:ascii="Verdana" w:hAnsi="Verdana"/>
      <w:sz w:val="22"/>
      <w:szCs w:val="22"/>
    </w:rPr>
  </w:style>
  <w:style w:type="character" w:styleId="Emphasis">
    <w:name w:val="Emphasis"/>
    <w:qFormat/>
    <w:rsid w:val="001C7725"/>
    <w:rPr>
      <w:i/>
      <w:iCs/>
    </w:rPr>
  </w:style>
  <w:style w:type="paragraph" w:customStyle="1" w:styleId="text">
    <w:name w:val="text"/>
    <w:basedOn w:val="Normal"/>
    <w:rsid w:val="004C6768"/>
    <w:pPr>
      <w:spacing w:before="100" w:beforeAutospacing="1" w:after="100" w:afterAutospacing="1"/>
    </w:pPr>
    <w:rPr>
      <w:rFonts w:ascii="Times New Roman" w:hAnsi="Times New Roman"/>
      <w:szCs w:val="24"/>
    </w:rPr>
  </w:style>
  <w:style w:type="character" w:customStyle="1" w:styleId="TitleChar">
    <w:name w:val="Title Char"/>
    <w:link w:val="Title"/>
    <w:rsid w:val="00015580"/>
    <w:rPr>
      <w:rFonts w:ascii="Cambria" w:hAnsi="Cambria"/>
      <w:b/>
      <w:bCs/>
      <w:lang w:bidi="ar-SA"/>
    </w:rPr>
  </w:style>
  <w:style w:type="paragraph" w:styleId="Title">
    <w:name w:val="Title"/>
    <w:basedOn w:val="Normal"/>
    <w:link w:val="TitleChar"/>
    <w:qFormat/>
    <w:rsid w:val="00015580"/>
    <w:pPr>
      <w:spacing w:before="240" w:after="60" w:line="276" w:lineRule="auto"/>
      <w:jc w:val="center"/>
    </w:pPr>
    <w:rPr>
      <w:rFonts w:ascii="Cambria" w:hAnsi="Cambria"/>
      <w:b/>
      <w:bCs/>
      <w:sz w:val="20"/>
    </w:rPr>
  </w:style>
  <w:style w:type="character" w:styleId="HTMLTypewriter">
    <w:name w:val="HTML Typewriter"/>
    <w:uiPriority w:val="99"/>
    <w:unhideWhenUsed/>
    <w:rsid w:val="004E1EA4"/>
    <w:rPr>
      <w:rFonts w:ascii="Courier New" w:eastAsia="Times New Roman" w:hAnsi="Courier New" w:cs="Courier New"/>
      <w:sz w:val="20"/>
      <w:szCs w:val="20"/>
    </w:rPr>
  </w:style>
  <w:style w:type="paragraph" w:styleId="ListParagraph">
    <w:name w:val="List Paragraph"/>
    <w:basedOn w:val="Normal"/>
    <w:uiPriority w:val="34"/>
    <w:qFormat/>
    <w:rsid w:val="00A428F0"/>
    <w:pPr>
      <w:ind w:left="720"/>
      <w:contextualSpacing/>
    </w:pPr>
  </w:style>
  <w:style w:type="character" w:customStyle="1" w:styleId="apple-converted-space">
    <w:name w:val="apple-converted-space"/>
    <w:basedOn w:val="DefaultParagraphFont"/>
    <w:rsid w:val="00BE513D"/>
  </w:style>
  <w:style w:type="table" w:styleId="TableGrid">
    <w:name w:val="Table Grid"/>
    <w:basedOn w:val="TableNormal"/>
    <w:rsid w:val="00002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3427">
      <w:bodyDiv w:val="1"/>
      <w:marLeft w:val="0"/>
      <w:marRight w:val="0"/>
      <w:marTop w:val="0"/>
      <w:marBottom w:val="0"/>
      <w:divBdr>
        <w:top w:val="none" w:sz="0" w:space="0" w:color="auto"/>
        <w:left w:val="none" w:sz="0" w:space="0" w:color="auto"/>
        <w:bottom w:val="none" w:sz="0" w:space="0" w:color="auto"/>
        <w:right w:val="none" w:sz="0" w:space="0" w:color="auto"/>
      </w:divBdr>
    </w:div>
    <w:div w:id="126051070">
      <w:bodyDiv w:val="1"/>
      <w:marLeft w:val="0"/>
      <w:marRight w:val="0"/>
      <w:marTop w:val="0"/>
      <w:marBottom w:val="0"/>
      <w:divBdr>
        <w:top w:val="none" w:sz="0" w:space="0" w:color="auto"/>
        <w:left w:val="none" w:sz="0" w:space="0" w:color="auto"/>
        <w:bottom w:val="none" w:sz="0" w:space="0" w:color="auto"/>
        <w:right w:val="none" w:sz="0" w:space="0" w:color="auto"/>
      </w:divBdr>
    </w:div>
    <w:div w:id="149102125">
      <w:bodyDiv w:val="1"/>
      <w:marLeft w:val="0"/>
      <w:marRight w:val="0"/>
      <w:marTop w:val="0"/>
      <w:marBottom w:val="0"/>
      <w:divBdr>
        <w:top w:val="none" w:sz="0" w:space="0" w:color="auto"/>
        <w:left w:val="none" w:sz="0" w:space="0" w:color="auto"/>
        <w:bottom w:val="none" w:sz="0" w:space="0" w:color="auto"/>
        <w:right w:val="none" w:sz="0" w:space="0" w:color="auto"/>
      </w:divBdr>
      <w:divsChild>
        <w:div w:id="112798087">
          <w:marLeft w:val="0"/>
          <w:marRight w:val="0"/>
          <w:marTop w:val="0"/>
          <w:marBottom w:val="0"/>
          <w:divBdr>
            <w:top w:val="none" w:sz="0" w:space="0" w:color="auto"/>
            <w:left w:val="none" w:sz="0" w:space="0" w:color="auto"/>
            <w:bottom w:val="none" w:sz="0" w:space="0" w:color="auto"/>
            <w:right w:val="none" w:sz="0" w:space="0" w:color="auto"/>
          </w:divBdr>
        </w:div>
        <w:div w:id="538317278">
          <w:marLeft w:val="0"/>
          <w:marRight w:val="0"/>
          <w:marTop w:val="0"/>
          <w:marBottom w:val="0"/>
          <w:divBdr>
            <w:top w:val="none" w:sz="0" w:space="0" w:color="auto"/>
            <w:left w:val="none" w:sz="0" w:space="0" w:color="auto"/>
            <w:bottom w:val="none" w:sz="0" w:space="0" w:color="auto"/>
            <w:right w:val="none" w:sz="0" w:space="0" w:color="auto"/>
          </w:divBdr>
        </w:div>
        <w:div w:id="746221873">
          <w:marLeft w:val="0"/>
          <w:marRight w:val="0"/>
          <w:marTop w:val="0"/>
          <w:marBottom w:val="0"/>
          <w:divBdr>
            <w:top w:val="none" w:sz="0" w:space="0" w:color="auto"/>
            <w:left w:val="none" w:sz="0" w:space="0" w:color="auto"/>
            <w:bottom w:val="none" w:sz="0" w:space="0" w:color="auto"/>
            <w:right w:val="none" w:sz="0" w:space="0" w:color="auto"/>
          </w:divBdr>
        </w:div>
      </w:divsChild>
    </w:div>
    <w:div w:id="205533135">
      <w:bodyDiv w:val="1"/>
      <w:marLeft w:val="0"/>
      <w:marRight w:val="0"/>
      <w:marTop w:val="0"/>
      <w:marBottom w:val="0"/>
      <w:divBdr>
        <w:top w:val="none" w:sz="0" w:space="0" w:color="auto"/>
        <w:left w:val="none" w:sz="0" w:space="0" w:color="auto"/>
        <w:bottom w:val="none" w:sz="0" w:space="0" w:color="auto"/>
        <w:right w:val="none" w:sz="0" w:space="0" w:color="auto"/>
      </w:divBdr>
      <w:divsChild>
        <w:div w:id="269897157">
          <w:marLeft w:val="0"/>
          <w:marRight w:val="0"/>
          <w:marTop w:val="0"/>
          <w:marBottom w:val="0"/>
          <w:divBdr>
            <w:top w:val="none" w:sz="0" w:space="0" w:color="auto"/>
            <w:left w:val="none" w:sz="0" w:space="0" w:color="auto"/>
            <w:bottom w:val="none" w:sz="0" w:space="0" w:color="auto"/>
            <w:right w:val="none" w:sz="0" w:space="0" w:color="auto"/>
          </w:divBdr>
          <w:divsChild>
            <w:div w:id="760102563">
              <w:marLeft w:val="0"/>
              <w:marRight w:val="0"/>
              <w:marTop w:val="0"/>
              <w:marBottom w:val="0"/>
              <w:divBdr>
                <w:top w:val="none" w:sz="0" w:space="0" w:color="auto"/>
                <w:left w:val="none" w:sz="0" w:space="0" w:color="auto"/>
                <w:bottom w:val="none" w:sz="0" w:space="0" w:color="auto"/>
                <w:right w:val="none" w:sz="0" w:space="0" w:color="auto"/>
              </w:divBdr>
              <w:divsChild>
                <w:div w:id="443698122">
                  <w:marLeft w:val="0"/>
                  <w:marRight w:val="0"/>
                  <w:marTop w:val="0"/>
                  <w:marBottom w:val="0"/>
                  <w:divBdr>
                    <w:top w:val="none" w:sz="0" w:space="0" w:color="auto"/>
                    <w:left w:val="none" w:sz="0" w:space="0" w:color="auto"/>
                    <w:bottom w:val="none" w:sz="0" w:space="0" w:color="auto"/>
                    <w:right w:val="none" w:sz="0" w:space="0" w:color="auto"/>
                  </w:divBdr>
                  <w:divsChild>
                    <w:div w:id="1089233504">
                      <w:marLeft w:val="0"/>
                      <w:marRight w:val="0"/>
                      <w:marTop w:val="0"/>
                      <w:marBottom w:val="0"/>
                      <w:divBdr>
                        <w:top w:val="none" w:sz="0" w:space="0" w:color="auto"/>
                        <w:left w:val="none" w:sz="0" w:space="0" w:color="auto"/>
                        <w:bottom w:val="none" w:sz="0" w:space="0" w:color="auto"/>
                        <w:right w:val="none" w:sz="0" w:space="0" w:color="auto"/>
                      </w:divBdr>
                      <w:divsChild>
                        <w:div w:id="152509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93256">
          <w:marLeft w:val="0"/>
          <w:marRight w:val="0"/>
          <w:marTop w:val="0"/>
          <w:marBottom w:val="0"/>
          <w:divBdr>
            <w:top w:val="none" w:sz="0" w:space="0" w:color="auto"/>
            <w:left w:val="none" w:sz="0" w:space="0" w:color="auto"/>
            <w:bottom w:val="none" w:sz="0" w:space="0" w:color="auto"/>
            <w:right w:val="none" w:sz="0" w:space="0" w:color="auto"/>
          </w:divBdr>
        </w:div>
      </w:divsChild>
    </w:div>
    <w:div w:id="233665237">
      <w:bodyDiv w:val="1"/>
      <w:marLeft w:val="0"/>
      <w:marRight w:val="0"/>
      <w:marTop w:val="0"/>
      <w:marBottom w:val="0"/>
      <w:divBdr>
        <w:top w:val="none" w:sz="0" w:space="0" w:color="auto"/>
        <w:left w:val="none" w:sz="0" w:space="0" w:color="auto"/>
        <w:bottom w:val="none" w:sz="0" w:space="0" w:color="auto"/>
        <w:right w:val="none" w:sz="0" w:space="0" w:color="auto"/>
      </w:divBdr>
      <w:divsChild>
        <w:div w:id="344065161">
          <w:marLeft w:val="0"/>
          <w:marRight w:val="0"/>
          <w:marTop w:val="0"/>
          <w:marBottom w:val="0"/>
          <w:divBdr>
            <w:top w:val="none" w:sz="0" w:space="0" w:color="auto"/>
            <w:left w:val="none" w:sz="0" w:space="0" w:color="auto"/>
            <w:bottom w:val="none" w:sz="0" w:space="0" w:color="auto"/>
            <w:right w:val="none" w:sz="0" w:space="0" w:color="auto"/>
          </w:divBdr>
        </w:div>
      </w:divsChild>
    </w:div>
    <w:div w:id="274295695">
      <w:bodyDiv w:val="1"/>
      <w:marLeft w:val="0"/>
      <w:marRight w:val="0"/>
      <w:marTop w:val="0"/>
      <w:marBottom w:val="0"/>
      <w:divBdr>
        <w:top w:val="none" w:sz="0" w:space="0" w:color="auto"/>
        <w:left w:val="none" w:sz="0" w:space="0" w:color="auto"/>
        <w:bottom w:val="none" w:sz="0" w:space="0" w:color="auto"/>
        <w:right w:val="none" w:sz="0" w:space="0" w:color="auto"/>
      </w:divBdr>
    </w:div>
    <w:div w:id="287006571">
      <w:bodyDiv w:val="1"/>
      <w:marLeft w:val="0"/>
      <w:marRight w:val="0"/>
      <w:marTop w:val="0"/>
      <w:marBottom w:val="0"/>
      <w:divBdr>
        <w:top w:val="none" w:sz="0" w:space="0" w:color="auto"/>
        <w:left w:val="none" w:sz="0" w:space="0" w:color="auto"/>
        <w:bottom w:val="none" w:sz="0" w:space="0" w:color="auto"/>
        <w:right w:val="none" w:sz="0" w:space="0" w:color="auto"/>
      </w:divBdr>
    </w:div>
    <w:div w:id="453063392">
      <w:bodyDiv w:val="1"/>
      <w:marLeft w:val="0"/>
      <w:marRight w:val="0"/>
      <w:marTop w:val="0"/>
      <w:marBottom w:val="0"/>
      <w:divBdr>
        <w:top w:val="none" w:sz="0" w:space="0" w:color="auto"/>
        <w:left w:val="none" w:sz="0" w:space="0" w:color="auto"/>
        <w:bottom w:val="none" w:sz="0" w:space="0" w:color="auto"/>
        <w:right w:val="none" w:sz="0" w:space="0" w:color="auto"/>
      </w:divBdr>
      <w:divsChild>
        <w:div w:id="1697193843">
          <w:marLeft w:val="0"/>
          <w:marRight w:val="0"/>
          <w:marTop w:val="0"/>
          <w:marBottom w:val="0"/>
          <w:divBdr>
            <w:top w:val="none" w:sz="0" w:space="0" w:color="auto"/>
            <w:left w:val="none" w:sz="0" w:space="0" w:color="auto"/>
            <w:bottom w:val="none" w:sz="0" w:space="0" w:color="auto"/>
            <w:right w:val="none" w:sz="0" w:space="0" w:color="auto"/>
          </w:divBdr>
          <w:divsChild>
            <w:div w:id="7215448">
              <w:marLeft w:val="0"/>
              <w:marRight w:val="0"/>
              <w:marTop w:val="0"/>
              <w:marBottom w:val="0"/>
              <w:divBdr>
                <w:top w:val="none" w:sz="0" w:space="0" w:color="auto"/>
                <w:left w:val="none" w:sz="0" w:space="0" w:color="auto"/>
                <w:bottom w:val="none" w:sz="0" w:space="0" w:color="auto"/>
                <w:right w:val="none" w:sz="0" w:space="0" w:color="auto"/>
              </w:divBdr>
              <w:divsChild>
                <w:div w:id="1260288572">
                  <w:marLeft w:val="0"/>
                  <w:marRight w:val="0"/>
                  <w:marTop w:val="0"/>
                  <w:marBottom w:val="0"/>
                  <w:divBdr>
                    <w:top w:val="none" w:sz="0" w:space="0" w:color="auto"/>
                    <w:left w:val="none" w:sz="0" w:space="0" w:color="auto"/>
                    <w:bottom w:val="none" w:sz="0" w:space="0" w:color="auto"/>
                    <w:right w:val="none" w:sz="0" w:space="0" w:color="auto"/>
                  </w:divBdr>
                  <w:divsChild>
                    <w:div w:id="1671374302">
                      <w:marLeft w:val="0"/>
                      <w:marRight w:val="0"/>
                      <w:marTop w:val="0"/>
                      <w:marBottom w:val="0"/>
                      <w:divBdr>
                        <w:top w:val="none" w:sz="0" w:space="0" w:color="auto"/>
                        <w:left w:val="none" w:sz="0" w:space="0" w:color="auto"/>
                        <w:bottom w:val="none" w:sz="0" w:space="0" w:color="auto"/>
                        <w:right w:val="none" w:sz="0" w:space="0" w:color="auto"/>
                      </w:divBdr>
                      <w:divsChild>
                        <w:div w:id="901716891">
                          <w:marLeft w:val="0"/>
                          <w:marRight w:val="0"/>
                          <w:marTop w:val="0"/>
                          <w:marBottom w:val="0"/>
                          <w:divBdr>
                            <w:top w:val="none" w:sz="0" w:space="0" w:color="auto"/>
                            <w:left w:val="none" w:sz="0" w:space="0" w:color="auto"/>
                            <w:bottom w:val="none" w:sz="0" w:space="0" w:color="auto"/>
                            <w:right w:val="none" w:sz="0" w:space="0" w:color="auto"/>
                          </w:divBdr>
                          <w:divsChild>
                            <w:div w:id="1700424022">
                              <w:marLeft w:val="0"/>
                              <w:marRight w:val="0"/>
                              <w:marTop w:val="0"/>
                              <w:marBottom w:val="0"/>
                              <w:divBdr>
                                <w:top w:val="none" w:sz="0" w:space="0" w:color="auto"/>
                                <w:left w:val="none" w:sz="0" w:space="0" w:color="auto"/>
                                <w:bottom w:val="none" w:sz="0" w:space="0" w:color="auto"/>
                                <w:right w:val="none" w:sz="0" w:space="0" w:color="auto"/>
                              </w:divBdr>
                              <w:divsChild>
                                <w:div w:id="852570267">
                                  <w:marLeft w:val="0"/>
                                  <w:marRight w:val="0"/>
                                  <w:marTop w:val="0"/>
                                  <w:marBottom w:val="0"/>
                                  <w:divBdr>
                                    <w:top w:val="none" w:sz="0" w:space="0" w:color="auto"/>
                                    <w:left w:val="none" w:sz="0" w:space="0" w:color="auto"/>
                                    <w:bottom w:val="none" w:sz="0" w:space="0" w:color="auto"/>
                                    <w:right w:val="none" w:sz="0" w:space="0" w:color="auto"/>
                                  </w:divBdr>
                                </w:div>
                                <w:div w:id="867255853">
                                  <w:marLeft w:val="0"/>
                                  <w:marRight w:val="0"/>
                                  <w:marTop w:val="0"/>
                                  <w:marBottom w:val="0"/>
                                  <w:divBdr>
                                    <w:top w:val="none" w:sz="0" w:space="0" w:color="auto"/>
                                    <w:left w:val="none" w:sz="0" w:space="0" w:color="auto"/>
                                    <w:bottom w:val="none" w:sz="0" w:space="0" w:color="auto"/>
                                    <w:right w:val="none" w:sz="0" w:space="0" w:color="auto"/>
                                  </w:divBdr>
                                </w:div>
                                <w:div w:id="1003430854">
                                  <w:marLeft w:val="0"/>
                                  <w:marRight w:val="0"/>
                                  <w:marTop w:val="0"/>
                                  <w:marBottom w:val="0"/>
                                  <w:divBdr>
                                    <w:top w:val="none" w:sz="0" w:space="0" w:color="auto"/>
                                    <w:left w:val="none" w:sz="0" w:space="0" w:color="auto"/>
                                    <w:bottom w:val="none" w:sz="0" w:space="0" w:color="auto"/>
                                    <w:right w:val="none" w:sz="0" w:space="0" w:color="auto"/>
                                  </w:divBdr>
                                </w:div>
                                <w:div w:id="1061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465557">
      <w:bodyDiv w:val="1"/>
      <w:marLeft w:val="0"/>
      <w:marRight w:val="0"/>
      <w:marTop w:val="0"/>
      <w:marBottom w:val="0"/>
      <w:divBdr>
        <w:top w:val="none" w:sz="0" w:space="0" w:color="auto"/>
        <w:left w:val="none" w:sz="0" w:space="0" w:color="auto"/>
        <w:bottom w:val="none" w:sz="0" w:space="0" w:color="auto"/>
        <w:right w:val="none" w:sz="0" w:space="0" w:color="auto"/>
      </w:divBdr>
    </w:div>
    <w:div w:id="507983529">
      <w:bodyDiv w:val="1"/>
      <w:marLeft w:val="0"/>
      <w:marRight w:val="0"/>
      <w:marTop w:val="0"/>
      <w:marBottom w:val="0"/>
      <w:divBdr>
        <w:top w:val="none" w:sz="0" w:space="0" w:color="auto"/>
        <w:left w:val="none" w:sz="0" w:space="0" w:color="auto"/>
        <w:bottom w:val="none" w:sz="0" w:space="0" w:color="auto"/>
        <w:right w:val="none" w:sz="0" w:space="0" w:color="auto"/>
      </w:divBdr>
      <w:divsChild>
        <w:div w:id="931281998">
          <w:marLeft w:val="0"/>
          <w:marRight w:val="0"/>
          <w:marTop w:val="0"/>
          <w:marBottom w:val="0"/>
          <w:divBdr>
            <w:top w:val="none" w:sz="0" w:space="0" w:color="auto"/>
            <w:left w:val="none" w:sz="0" w:space="0" w:color="auto"/>
            <w:bottom w:val="none" w:sz="0" w:space="0" w:color="auto"/>
            <w:right w:val="none" w:sz="0" w:space="0" w:color="auto"/>
          </w:divBdr>
          <w:divsChild>
            <w:div w:id="203445985">
              <w:marLeft w:val="0"/>
              <w:marRight w:val="0"/>
              <w:marTop w:val="0"/>
              <w:marBottom w:val="0"/>
              <w:divBdr>
                <w:top w:val="none" w:sz="0" w:space="0" w:color="auto"/>
                <w:left w:val="none" w:sz="0" w:space="0" w:color="auto"/>
                <w:bottom w:val="none" w:sz="0" w:space="0" w:color="auto"/>
                <w:right w:val="none" w:sz="0" w:space="0" w:color="auto"/>
              </w:divBdr>
            </w:div>
            <w:div w:id="419135346">
              <w:marLeft w:val="0"/>
              <w:marRight w:val="0"/>
              <w:marTop w:val="0"/>
              <w:marBottom w:val="0"/>
              <w:divBdr>
                <w:top w:val="none" w:sz="0" w:space="0" w:color="auto"/>
                <w:left w:val="none" w:sz="0" w:space="0" w:color="auto"/>
                <w:bottom w:val="none" w:sz="0" w:space="0" w:color="auto"/>
                <w:right w:val="none" w:sz="0" w:space="0" w:color="auto"/>
              </w:divBdr>
            </w:div>
            <w:div w:id="1004892859">
              <w:marLeft w:val="0"/>
              <w:marRight w:val="0"/>
              <w:marTop w:val="0"/>
              <w:marBottom w:val="0"/>
              <w:divBdr>
                <w:top w:val="none" w:sz="0" w:space="0" w:color="auto"/>
                <w:left w:val="none" w:sz="0" w:space="0" w:color="auto"/>
                <w:bottom w:val="none" w:sz="0" w:space="0" w:color="auto"/>
                <w:right w:val="none" w:sz="0" w:space="0" w:color="auto"/>
              </w:divBdr>
            </w:div>
            <w:div w:id="1491213079">
              <w:marLeft w:val="0"/>
              <w:marRight w:val="0"/>
              <w:marTop w:val="0"/>
              <w:marBottom w:val="0"/>
              <w:divBdr>
                <w:top w:val="none" w:sz="0" w:space="0" w:color="auto"/>
                <w:left w:val="none" w:sz="0" w:space="0" w:color="auto"/>
                <w:bottom w:val="none" w:sz="0" w:space="0" w:color="auto"/>
                <w:right w:val="none" w:sz="0" w:space="0" w:color="auto"/>
              </w:divBdr>
            </w:div>
            <w:div w:id="16439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3635">
      <w:bodyDiv w:val="1"/>
      <w:marLeft w:val="0"/>
      <w:marRight w:val="0"/>
      <w:marTop w:val="0"/>
      <w:marBottom w:val="0"/>
      <w:divBdr>
        <w:top w:val="none" w:sz="0" w:space="0" w:color="auto"/>
        <w:left w:val="none" w:sz="0" w:space="0" w:color="auto"/>
        <w:bottom w:val="none" w:sz="0" w:space="0" w:color="auto"/>
        <w:right w:val="none" w:sz="0" w:space="0" w:color="auto"/>
      </w:divBdr>
    </w:div>
    <w:div w:id="612173337">
      <w:bodyDiv w:val="1"/>
      <w:marLeft w:val="0"/>
      <w:marRight w:val="0"/>
      <w:marTop w:val="0"/>
      <w:marBottom w:val="0"/>
      <w:divBdr>
        <w:top w:val="none" w:sz="0" w:space="0" w:color="auto"/>
        <w:left w:val="none" w:sz="0" w:space="0" w:color="auto"/>
        <w:bottom w:val="none" w:sz="0" w:space="0" w:color="auto"/>
        <w:right w:val="none" w:sz="0" w:space="0" w:color="auto"/>
      </w:divBdr>
    </w:div>
    <w:div w:id="823475777">
      <w:bodyDiv w:val="1"/>
      <w:marLeft w:val="0"/>
      <w:marRight w:val="0"/>
      <w:marTop w:val="0"/>
      <w:marBottom w:val="0"/>
      <w:divBdr>
        <w:top w:val="none" w:sz="0" w:space="0" w:color="auto"/>
        <w:left w:val="none" w:sz="0" w:space="0" w:color="auto"/>
        <w:bottom w:val="none" w:sz="0" w:space="0" w:color="auto"/>
        <w:right w:val="none" w:sz="0" w:space="0" w:color="auto"/>
      </w:divBdr>
      <w:divsChild>
        <w:div w:id="1488133146">
          <w:marLeft w:val="0"/>
          <w:marRight w:val="0"/>
          <w:marTop w:val="0"/>
          <w:marBottom w:val="0"/>
          <w:divBdr>
            <w:top w:val="none" w:sz="0" w:space="0" w:color="auto"/>
            <w:left w:val="none" w:sz="0" w:space="0" w:color="auto"/>
            <w:bottom w:val="none" w:sz="0" w:space="0" w:color="auto"/>
            <w:right w:val="none" w:sz="0" w:space="0" w:color="auto"/>
          </w:divBdr>
        </w:div>
      </w:divsChild>
    </w:div>
    <w:div w:id="981156940">
      <w:bodyDiv w:val="1"/>
      <w:marLeft w:val="0"/>
      <w:marRight w:val="0"/>
      <w:marTop w:val="0"/>
      <w:marBottom w:val="0"/>
      <w:divBdr>
        <w:top w:val="none" w:sz="0" w:space="0" w:color="auto"/>
        <w:left w:val="none" w:sz="0" w:space="0" w:color="auto"/>
        <w:bottom w:val="none" w:sz="0" w:space="0" w:color="auto"/>
        <w:right w:val="none" w:sz="0" w:space="0" w:color="auto"/>
      </w:divBdr>
    </w:div>
    <w:div w:id="986664658">
      <w:bodyDiv w:val="1"/>
      <w:marLeft w:val="0"/>
      <w:marRight w:val="0"/>
      <w:marTop w:val="0"/>
      <w:marBottom w:val="0"/>
      <w:divBdr>
        <w:top w:val="none" w:sz="0" w:space="0" w:color="auto"/>
        <w:left w:val="none" w:sz="0" w:space="0" w:color="auto"/>
        <w:bottom w:val="none" w:sz="0" w:space="0" w:color="auto"/>
        <w:right w:val="none" w:sz="0" w:space="0" w:color="auto"/>
      </w:divBdr>
    </w:div>
    <w:div w:id="1073502080">
      <w:bodyDiv w:val="1"/>
      <w:marLeft w:val="0"/>
      <w:marRight w:val="0"/>
      <w:marTop w:val="0"/>
      <w:marBottom w:val="0"/>
      <w:divBdr>
        <w:top w:val="none" w:sz="0" w:space="0" w:color="auto"/>
        <w:left w:val="none" w:sz="0" w:space="0" w:color="auto"/>
        <w:bottom w:val="none" w:sz="0" w:space="0" w:color="auto"/>
        <w:right w:val="none" w:sz="0" w:space="0" w:color="auto"/>
      </w:divBdr>
    </w:div>
    <w:div w:id="1182208677">
      <w:bodyDiv w:val="1"/>
      <w:marLeft w:val="0"/>
      <w:marRight w:val="0"/>
      <w:marTop w:val="0"/>
      <w:marBottom w:val="0"/>
      <w:divBdr>
        <w:top w:val="none" w:sz="0" w:space="0" w:color="auto"/>
        <w:left w:val="none" w:sz="0" w:space="0" w:color="auto"/>
        <w:bottom w:val="none" w:sz="0" w:space="0" w:color="auto"/>
        <w:right w:val="none" w:sz="0" w:space="0" w:color="auto"/>
      </w:divBdr>
    </w:div>
    <w:div w:id="1246915943">
      <w:bodyDiv w:val="1"/>
      <w:marLeft w:val="0"/>
      <w:marRight w:val="0"/>
      <w:marTop w:val="0"/>
      <w:marBottom w:val="0"/>
      <w:divBdr>
        <w:top w:val="none" w:sz="0" w:space="0" w:color="auto"/>
        <w:left w:val="none" w:sz="0" w:space="0" w:color="auto"/>
        <w:bottom w:val="none" w:sz="0" w:space="0" w:color="auto"/>
        <w:right w:val="none" w:sz="0" w:space="0" w:color="auto"/>
      </w:divBdr>
      <w:divsChild>
        <w:div w:id="25913095">
          <w:marLeft w:val="0"/>
          <w:marRight w:val="0"/>
          <w:marTop w:val="0"/>
          <w:marBottom w:val="0"/>
          <w:divBdr>
            <w:top w:val="none" w:sz="0" w:space="0" w:color="auto"/>
            <w:left w:val="none" w:sz="0" w:space="0" w:color="auto"/>
            <w:bottom w:val="none" w:sz="0" w:space="0" w:color="auto"/>
            <w:right w:val="none" w:sz="0" w:space="0" w:color="auto"/>
          </w:divBdr>
        </w:div>
        <w:div w:id="136458873">
          <w:marLeft w:val="0"/>
          <w:marRight w:val="0"/>
          <w:marTop w:val="0"/>
          <w:marBottom w:val="0"/>
          <w:divBdr>
            <w:top w:val="none" w:sz="0" w:space="0" w:color="auto"/>
            <w:left w:val="none" w:sz="0" w:space="0" w:color="auto"/>
            <w:bottom w:val="none" w:sz="0" w:space="0" w:color="auto"/>
            <w:right w:val="none" w:sz="0" w:space="0" w:color="auto"/>
          </w:divBdr>
        </w:div>
        <w:div w:id="234627613">
          <w:marLeft w:val="0"/>
          <w:marRight w:val="0"/>
          <w:marTop w:val="0"/>
          <w:marBottom w:val="0"/>
          <w:divBdr>
            <w:top w:val="none" w:sz="0" w:space="0" w:color="auto"/>
            <w:left w:val="none" w:sz="0" w:space="0" w:color="auto"/>
            <w:bottom w:val="none" w:sz="0" w:space="0" w:color="auto"/>
            <w:right w:val="none" w:sz="0" w:space="0" w:color="auto"/>
          </w:divBdr>
        </w:div>
        <w:div w:id="688678776">
          <w:marLeft w:val="0"/>
          <w:marRight w:val="0"/>
          <w:marTop w:val="0"/>
          <w:marBottom w:val="0"/>
          <w:divBdr>
            <w:top w:val="none" w:sz="0" w:space="0" w:color="auto"/>
            <w:left w:val="none" w:sz="0" w:space="0" w:color="auto"/>
            <w:bottom w:val="none" w:sz="0" w:space="0" w:color="auto"/>
            <w:right w:val="none" w:sz="0" w:space="0" w:color="auto"/>
          </w:divBdr>
        </w:div>
        <w:div w:id="1452482238">
          <w:marLeft w:val="0"/>
          <w:marRight w:val="0"/>
          <w:marTop w:val="0"/>
          <w:marBottom w:val="0"/>
          <w:divBdr>
            <w:top w:val="none" w:sz="0" w:space="0" w:color="auto"/>
            <w:left w:val="none" w:sz="0" w:space="0" w:color="auto"/>
            <w:bottom w:val="none" w:sz="0" w:space="0" w:color="auto"/>
            <w:right w:val="none" w:sz="0" w:space="0" w:color="auto"/>
          </w:divBdr>
        </w:div>
        <w:div w:id="1575814948">
          <w:marLeft w:val="0"/>
          <w:marRight w:val="0"/>
          <w:marTop w:val="0"/>
          <w:marBottom w:val="0"/>
          <w:divBdr>
            <w:top w:val="none" w:sz="0" w:space="0" w:color="auto"/>
            <w:left w:val="none" w:sz="0" w:space="0" w:color="auto"/>
            <w:bottom w:val="none" w:sz="0" w:space="0" w:color="auto"/>
            <w:right w:val="none" w:sz="0" w:space="0" w:color="auto"/>
          </w:divBdr>
        </w:div>
        <w:div w:id="1853490687">
          <w:marLeft w:val="0"/>
          <w:marRight w:val="0"/>
          <w:marTop w:val="0"/>
          <w:marBottom w:val="0"/>
          <w:divBdr>
            <w:top w:val="none" w:sz="0" w:space="0" w:color="auto"/>
            <w:left w:val="none" w:sz="0" w:space="0" w:color="auto"/>
            <w:bottom w:val="none" w:sz="0" w:space="0" w:color="auto"/>
            <w:right w:val="none" w:sz="0" w:space="0" w:color="auto"/>
          </w:divBdr>
        </w:div>
        <w:div w:id="1969315977">
          <w:marLeft w:val="0"/>
          <w:marRight w:val="0"/>
          <w:marTop w:val="0"/>
          <w:marBottom w:val="0"/>
          <w:divBdr>
            <w:top w:val="none" w:sz="0" w:space="0" w:color="auto"/>
            <w:left w:val="none" w:sz="0" w:space="0" w:color="auto"/>
            <w:bottom w:val="none" w:sz="0" w:space="0" w:color="auto"/>
            <w:right w:val="none" w:sz="0" w:space="0" w:color="auto"/>
          </w:divBdr>
        </w:div>
        <w:div w:id="2139565186">
          <w:marLeft w:val="0"/>
          <w:marRight w:val="0"/>
          <w:marTop w:val="0"/>
          <w:marBottom w:val="0"/>
          <w:divBdr>
            <w:top w:val="none" w:sz="0" w:space="0" w:color="auto"/>
            <w:left w:val="none" w:sz="0" w:space="0" w:color="auto"/>
            <w:bottom w:val="none" w:sz="0" w:space="0" w:color="auto"/>
            <w:right w:val="none" w:sz="0" w:space="0" w:color="auto"/>
          </w:divBdr>
        </w:div>
      </w:divsChild>
    </w:div>
    <w:div w:id="1344699845">
      <w:bodyDiv w:val="1"/>
      <w:marLeft w:val="0"/>
      <w:marRight w:val="0"/>
      <w:marTop w:val="0"/>
      <w:marBottom w:val="0"/>
      <w:divBdr>
        <w:top w:val="none" w:sz="0" w:space="0" w:color="auto"/>
        <w:left w:val="none" w:sz="0" w:space="0" w:color="auto"/>
        <w:bottom w:val="none" w:sz="0" w:space="0" w:color="auto"/>
        <w:right w:val="none" w:sz="0" w:space="0" w:color="auto"/>
      </w:divBdr>
    </w:div>
    <w:div w:id="1353535519">
      <w:bodyDiv w:val="1"/>
      <w:marLeft w:val="0"/>
      <w:marRight w:val="0"/>
      <w:marTop w:val="0"/>
      <w:marBottom w:val="0"/>
      <w:divBdr>
        <w:top w:val="none" w:sz="0" w:space="0" w:color="auto"/>
        <w:left w:val="none" w:sz="0" w:space="0" w:color="auto"/>
        <w:bottom w:val="none" w:sz="0" w:space="0" w:color="auto"/>
        <w:right w:val="none" w:sz="0" w:space="0" w:color="auto"/>
      </w:divBdr>
      <w:divsChild>
        <w:div w:id="1387215321">
          <w:marLeft w:val="0"/>
          <w:marRight w:val="0"/>
          <w:marTop w:val="0"/>
          <w:marBottom w:val="0"/>
          <w:divBdr>
            <w:top w:val="none" w:sz="0" w:space="0" w:color="auto"/>
            <w:left w:val="none" w:sz="0" w:space="0" w:color="auto"/>
            <w:bottom w:val="none" w:sz="0" w:space="0" w:color="auto"/>
            <w:right w:val="none" w:sz="0" w:space="0" w:color="auto"/>
          </w:divBdr>
        </w:div>
      </w:divsChild>
    </w:div>
    <w:div w:id="1356997870">
      <w:bodyDiv w:val="1"/>
      <w:marLeft w:val="0"/>
      <w:marRight w:val="0"/>
      <w:marTop w:val="0"/>
      <w:marBottom w:val="0"/>
      <w:divBdr>
        <w:top w:val="none" w:sz="0" w:space="0" w:color="auto"/>
        <w:left w:val="none" w:sz="0" w:space="0" w:color="auto"/>
        <w:bottom w:val="none" w:sz="0" w:space="0" w:color="auto"/>
        <w:right w:val="none" w:sz="0" w:space="0" w:color="auto"/>
      </w:divBdr>
    </w:div>
    <w:div w:id="1374577642">
      <w:bodyDiv w:val="1"/>
      <w:marLeft w:val="0"/>
      <w:marRight w:val="0"/>
      <w:marTop w:val="0"/>
      <w:marBottom w:val="0"/>
      <w:divBdr>
        <w:top w:val="none" w:sz="0" w:space="0" w:color="auto"/>
        <w:left w:val="none" w:sz="0" w:space="0" w:color="auto"/>
        <w:bottom w:val="none" w:sz="0" w:space="0" w:color="auto"/>
        <w:right w:val="none" w:sz="0" w:space="0" w:color="auto"/>
      </w:divBdr>
      <w:divsChild>
        <w:div w:id="1297297420">
          <w:marLeft w:val="0"/>
          <w:marRight w:val="0"/>
          <w:marTop w:val="0"/>
          <w:marBottom w:val="0"/>
          <w:divBdr>
            <w:top w:val="none" w:sz="0" w:space="0" w:color="auto"/>
            <w:left w:val="none" w:sz="0" w:space="0" w:color="auto"/>
            <w:bottom w:val="none" w:sz="0" w:space="0" w:color="auto"/>
            <w:right w:val="none" w:sz="0" w:space="0" w:color="auto"/>
          </w:divBdr>
          <w:divsChild>
            <w:div w:id="651494779">
              <w:marLeft w:val="0"/>
              <w:marRight w:val="0"/>
              <w:marTop w:val="0"/>
              <w:marBottom w:val="0"/>
              <w:divBdr>
                <w:top w:val="none" w:sz="0" w:space="0" w:color="auto"/>
                <w:left w:val="none" w:sz="0" w:space="0" w:color="auto"/>
                <w:bottom w:val="none" w:sz="0" w:space="0" w:color="auto"/>
                <w:right w:val="none" w:sz="0" w:space="0" w:color="auto"/>
              </w:divBdr>
              <w:divsChild>
                <w:div w:id="225647268">
                  <w:marLeft w:val="0"/>
                  <w:marRight w:val="0"/>
                  <w:marTop w:val="0"/>
                  <w:marBottom w:val="0"/>
                  <w:divBdr>
                    <w:top w:val="none" w:sz="0" w:space="0" w:color="auto"/>
                    <w:left w:val="none" w:sz="0" w:space="0" w:color="auto"/>
                    <w:bottom w:val="none" w:sz="0" w:space="0" w:color="auto"/>
                    <w:right w:val="none" w:sz="0" w:space="0" w:color="auto"/>
                  </w:divBdr>
                </w:div>
                <w:div w:id="289242626">
                  <w:marLeft w:val="0"/>
                  <w:marRight w:val="0"/>
                  <w:marTop w:val="0"/>
                  <w:marBottom w:val="0"/>
                  <w:divBdr>
                    <w:top w:val="none" w:sz="0" w:space="0" w:color="auto"/>
                    <w:left w:val="none" w:sz="0" w:space="0" w:color="auto"/>
                    <w:bottom w:val="none" w:sz="0" w:space="0" w:color="auto"/>
                    <w:right w:val="none" w:sz="0" w:space="0" w:color="auto"/>
                  </w:divBdr>
                </w:div>
                <w:div w:id="305476056">
                  <w:marLeft w:val="0"/>
                  <w:marRight w:val="0"/>
                  <w:marTop w:val="0"/>
                  <w:marBottom w:val="0"/>
                  <w:divBdr>
                    <w:top w:val="none" w:sz="0" w:space="0" w:color="auto"/>
                    <w:left w:val="none" w:sz="0" w:space="0" w:color="auto"/>
                    <w:bottom w:val="none" w:sz="0" w:space="0" w:color="auto"/>
                    <w:right w:val="none" w:sz="0" w:space="0" w:color="auto"/>
                  </w:divBdr>
                </w:div>
                <w:div w:id="358506520">
                  <w:marLeft w:val="0"/>
                  <w:marRight w:val="0"/>
                  <w:marTop w:val="0"/>
                  <w:marBottom w:val="0"/>
                  <w:divBdr>
                    <w:top w:val="none" w:sz="0" w:space="0" w:color="auto"/>
                    <w:left w:val="none" w:sz="0" w:space="0" w:color="auto"/>
                    <w:bottom w:val="none" w:sz="0" w:space="0" w:color="auto"/>
                    <w:right w:val="none" w:sz="0" w:space="0" w:color="auto"/>
                  </w:divBdr>
                </w:div>
                <w:div w:id="1026369889">
                  <w:marLeft w:val="0"/>
                  <w:marRight w:val="0"/>
                  <w:marTop w:val="0"/>
                  <w:marBottom w:val="0"/>
                  <w:divBdr>
                    <w:top w:val="none" w:sz="0" w:space="0" w:color="auto"/>
                    <w:left w:val="none" w:sz="0" w:space="0" w:color="auto"/>
                    <w:bottom w:val="none" w:sz="0" w:space="0" w:color="auto"/>
                    <w:right w:val="none" w:sz="0" w:space="0" w:color="auto"/>
                  </w:divBdr>
                </w:div>
                <w:div w:id="1174957149">
                  <w:marLeft w:val="0"/>
                  <w:marRight w:val="0"/>
                  <w:marTop w:val="0"/>
                  <w:marBottom w:val="0"/>
                  <w:divBdr>
                    <w:top w:val="none" w:sz="0" w:space="0" w:color="auto"/>
                    <w:left w:val="none" w:sz="0" w:space="0" w:color="auto"/>
                    <w:bottom w:val="none" w:sz="0" w:space="0" w:color="auto"/>
                    <w:right w:val="none" w:sz="0" w:space="0" w:color="auto"/>
                  </w:divBdr>
                </w:div>
                <w:div w:id="1336684204">
                  <w:marLeft w:val="0"/>
                  <w:marRight w:val="0"/>
                  <w:marTop w:val="0"/>
                  <w:marBottom w:val="0"/>
                  <w:divBdr>
                    <w:top w:val="none" w:sz="0" w:space="0" w:color="auto"/>
                    <w:left w:val="none" w:sz="0" w:space="0" w:color="auto"/>
                    <w:bottom w:val="none" w:sz="0" w:space="0" w:color="auto"/>
                    <w:right w:val="none" w:sz="0" w:space="0" w:color="auto"/>
                  </w:divBdr>
                </w:div>
                <w:div w:id="19303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96480">
      <w:bodyDiv w:val="1"/>
      <w:marLeft w:val="0"/>
      <w:marRight w:val="0"/>
      <w:marTop w:val="0"/>
      <w:marBottom w:val="0"/>
      <w:divBdr>
        <w:top w:val="none" w:sz="0" w:space="0" w:color="auto"/>
        <w:left w:val="none" w:sz="0" w:space="0" w:color="auto"/>
        <w:bottom w:val="none" w:sz="0" w:space="0" w:color="auto"/>
        <w:right w:val="none" w:sz="0" w:space="0" w:color="auto"/>
      </w:divBdr>
    </w:div>
    <w:div w:id="1650862079">
      <w:bodyDiv w:val="1"/>
      <w:marLeft w:val="0"/>
      <w:marRight w:val="0"/>
      <w:marTop w:val="0"/>
      <w:marBottom w:val="0"/>
      <w:divBdr>
        <w:top w:val="none" w:sz="0" w:space="0" w:color="auto"/>
        <w:left w:val="none" w:sz="0" w:space="0" w:color="auto"/>
        <w:bottom w:val="none" w:sz="0" w:space="0" w:color="auto"/>
        <w:right w:val="none" w:sz="0" w:space="0" w:color="auto"/>
      </w:divBdr>
      <w:divsChild>
        <w:div w:id="948194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LUTOP Agenda</vt:lpstr>
    </vt:vector>
  </TitlesOfParts>
  <Company>SRG</Company>
  <LinksUpToDate>false</LinksUpToDate>
  <CharactersWithSpaces>12055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LUTOP Agenda</dc:title>
  <dc:creator>Chase Ballew</dc:creator>
  <cp:lastModifiedBy>Sandra Lefrancois</cp:lastModifiedBy>
  <cp:revision>40</cp:revision>
  <cp:lastPrinted>2015-05-13T18:23:00Z</cp:lastPrinted>
  <dcterms:created xsi:type="dcterms:W3CDTF">2017-11-13T18:17:00Z</dcterms:created>
  <dcterms:modified xsi:type="dcterms:W3CDTF">2017-11-13T19:37:00Z</dcterms:modified>
</cp:coreProperties>
</file>